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4444A" w14:textId="77777777" w:rsidR="006F1DAE" w:rsidRPr="007015AA" w:rsidRDefault="006F1DAE" w:rsidP="006F1DAE">
      <w:pPr>
        <w:spacing w:before="100" w:beforeAutospacing="1" w:after="100" w:afterAutospacing="1"/>
        <w:outlineLvl w:val="0"/>
        <w:rPr>
          <w:rFonts w:ascii="Times New Roman" w:hAnsi="Times New Roman"/>
          <w:b/>
          <w:bCs/>
          <w:kern w:val="36"/>
          <w:sz w:val="44"/>
          <w:szCs w:val="44"/>
          <w:lang w:val="en"/>
        </w:rPr>
      </w:pPr>
      <w:r w:rsidRPr="007015AA">
        <w:rPr>
          <w:rFonts w:ascii="Times New Roman" w:hAnsi="Times New Roman"/>
          <w:b/>
          <w:bCs/>
          <w:kern w:val="36"/>
          <w:sz w:val="44"/>
          <w:szCs w:val="44"/>
          <w:lang w:val="en"/>
        </w:rPr>
        <w:t xml:space="preserve">Stratospheric </w:t>
      </w:r>
      <w:r w:rsidR="00F91095" w:rsidRPr="007015AA">
        <w:rPr>
          <w:rFonts w:ascii="Times New Roman" w:hAnsi="Times New Roman"/>
          <w:b/>
          <w:bCs/>
          <w:kern w:val="36"/>
          <w:sz w:val="44"/>
          <w:szCs w:val="44"/>
          <w:lang w:val="en"/>
        </w:rPr>
        <w:t>S</w:t>
      </w:r>
      <w:r w:rsidRPr="007015AA">
        <w:rPr>
          <w:rFonts w:ascii="Times New Roman" w:hAnsi="Times New Roman"/>
          <w:b/>
          <w:bCs/>
          <w:kern w:val="36"/>
          <w:sz w:val="44"/>
          <w:szCs w:val="44"/>
          <w:lang w:val="en"/>
        </w:rPr>
        <w:t xml:space="preserve">ulfate </w:t>
      </w:r>
      <w:r w:rsidR="00F91095" w:rsidRPr="007015AA">
        <w:rPr>
          <w:rFonts w:ascii="Times New Roman" w:hAnsi="Times New Roman"/>
          <w:b/>
          <w:bCs/>
          <w:kern w:val="36"/>
          <w:sz w:val="44"/>
          <w:szCs w:val="44"/>
          <w:lang w:val="en"/>
        </w:rPr>
        <w:t>A</w:t>
      </w:r>
      <w:r w:rsidRPr="007015AA">
        <w:rPr>
          <w:rFonts w:ascii="Times New Roman" w:hAnsi="Times New Roman"/>
          <w:b/>
          <w:bCs/>
          <w:kern w:val="36"/>
          <w:sz w:val="44"/>
          <w:szCs w:val="44"/>
          <w:lang w:val="en"/>
        </w:rPr>
        <w:t>erosols (</w:t>
      </w:r>
      <w:r w:rsidR="00F91095" w:rsidRPr="007015AA">
        <w:rPr>
          <w:rFonts w:ascii="Times New Roman" w:hAnsi="Times New Roman"/>
          <w:b/>
          <w:bCs/>
          <w:kern w:val="36"/>
          <w:sz w:val="44"/>
          <w:szCs w:val="44"/>
          <w:lang w:val="en"/>
        </w:rPr>
        <w:t>G</w:t>
      </w:r>
      <w:r w:rsidRPr="007015AA">
        <w:rPr>
          <w:rFonts w:ascii="Times New Roman" w:hAnsi="Times New Roman"/>
          <w:b/>
          <w:bCs/>
          <w:kern w:val="36"/>
          <w:sz w:val="44"/>
          <w:szCs w:val="44"/>
          <w:lang w:val="en"/>
        </w:rPr>
        <w:t>eoengineering)</w:t>
      </w:r>
    </w:p>
    <w:p w14:paraId="19AC9D3B" w14:textId="77777777" w:rsidR="006F1DAE" w:rsidRPr="007015AA" w:rsidRDefault="006F1DAE" w:rsidP="006F1DAE">
      <w:pPr>
        <w:rPr>
          <w:rFonts w:ascii="Times New Roman" w:hAnsi="Times New Roman"/>
          <w:sz w:val="22"/>
          <w:szCs w:val="22"/>
          <w:lang w:val="en"/>
        </w:rPr>
      </w:pPr>
      <w:r w:rsidRPr="007015AA">
        <w:rPr>
          <w:rFonts w:ascii="Times New Roman" w:hAnsi="Times New Roman"/>
          <w:sz w:val="22"/>
          <w:szCs w:val="22"/>
          <w:lang w:val="en"/>
        </w:rPr>
        <w:t>From Wikipedia, the free encyclopedia</w:t>
      </w:r>
    </w:p>
    <w:p w14:paraId="0E18ABD1" w14:textId="77777777" w:rsidR="006F1DAE" w:rsidRPr="007015AA" w:rsidRDefault="006F1DAE" w:rsidP="006F1DAE">
      <w:pPr>
        <w:spacing w:before="100" w:beforeAutospacing="1" w:after="100" w:afterAutospacing="1"/>
        <w:rPr>
          <w:rFonts w:ascii="Times New Roman" w:hAnsi="Times New Roman"/>
          <w:sz w:val="24"/>
          <w:szCs w:val="24"/>
          <w:lang w:val="en"/>
        </w:rPr>
      </w:pPr>
      <w:r w:rsidRPr="007015AA">
        <w:rPr>
          <w:rFonts w:ascii="Times New Roman" w:hAnsi="Times New Roman"/>
          <w:sz w:val="24"/>
          <w:szCs w:val="24"/>
          <w:lang w:val="en"/>
        </w:rPr>
        <w:t xml:space="preserve">The ability of </w:t>
      </w:r>
      <w:r w:rsidRPr="007015AA">
        <w:rPr>
          <w:rFonts w:ascii="Times New Roman" w:hAnsi="Times New Roman"/>
          <w:b/>
          <w:bCs/>
          <w:sz w:val="24"/>
          <w:szCs w:val="24"/>
          <w:lang w:val="en"/>
        </w:rPr>
        <w:t>stratospheric sulfate aerosols</w:t>
      </w:r>
      <w:r w:rsidRPr="007015AA">
        <w:rPr>
          <w:rFonts w:ascii="Times New Roman" w:hAnsi="Times New Roman"/>
          <w:sz w:val="24"/>
          <w:szCs w:val="24"/>
          <w:lang w:val="en"/>
        </w:rPr>
        <w:t xml:space="preserve"> to create a </w:t>
      </w:r>
      <w:hyperlink r:id="rId5" w:tooltip="Global dimming" w:history="1">
        <w:r w:rsidRPr="007015AA">
          <w:rPr>
            <w:rFonts w:ascii="Times New Roman" w:hAnsi="Times New Roman"/>
            <w:sz w:val="24"/>
            <w:szCs w:val="24"/>
            <w:lang w:val="en"/>
          </w:rPr>
          <w:t>global dimming</w:t>
        </w:r>
      </w:hyperlink>
      <w:r w:rsidRPr="007015AA">
        <w:rPr>
          <w:rFonts w:ascii="Times New Roman" w:hAnsi="Times New Roman"/>
          <w:sz w:val="24"/>
          <w:szCs w:val="24"/>
          <w:lang w:val="en"/>
        </w:rPr>
        <w:t xml:space="preserve"> effect has made them a possible candidate for use in </w:t>
      </w:r>
      <w:hyperlink r:id="rId6" w:tooltip="Climate engineering" w:history="1">
        <w:r w:rsidRPr="007015AA">
          <w:rPr>
            <w:rFonts w:ascii="Times New Roman" w:hAnsi="Times New Roman"/>
            <w:sz w:val="24"/>
            <w:szCs w:val="24"/>
            <w:lang w:val="en"/>
          </w:rPr>
          <w:t>climate engineering</w:t>
        </w:r>
      </w:hyperlink>
      <w:r w:rsidRPr="007015AA">
        <w:rPr>
          <w:rFonts w:ascii="Times New Roman" w:hAnsi="Times New Roman"/>
          <w:sz w:val="24"/>
          <w:szCs w:val="24"/>
          <w:lang w:val="en"/>
        </w:rPr>
        <w:t xml:space="preserve"> projects to limit the effect and impact of </w:t>
      </w:r>
      <w:hyperlink r:id="rId7" w:tooltip="Climate change" w:history="1">
        <w:r w:rsidRPr="007015AA">
          <w:rPr>
            <w:rFonts w:ascii="Times New Roman" w:hAnsi="Times New Roman"/>
            <w:sz w:val="24"/>
            <w:szCs w:val="24"/>
            <w:lang w:val="en"/>
          </w:rPr>
          <w:t>climate change</w:t>
        </w:r>
      </w:hyperlink>
      <w:r w:rsidRPr="007015AA">
        <w:rPr>
          <w:rFonts w:ascii="Times New Roman" w:hAnsi="Times New Roman"/>
          <w:sz w:val="24"/>
          <w:szCs w:val="24"/>
          <w:lang w:val="en"/>
        </w:rPr>
        <w:t xml:space="preserve"> due to rising levels of </w:t>
      </w:r>
      <w:hyperlink r:id="rId8" w:tooltip="Greenhouse gases" w:history="1">
        <w:r w:rsidRPr="007015AA">
          <w:rPr>
            <w:rFonts w:ascii="Times New Roman" w:hAnsi="Times New Roman"/>
            <w:sz w:val="24"/>
            <w:szCs w:val="24"/>
            <w:lang w:val="en"/>
          </w:rPr>
          <w:t>greenhouse gases</w:t>
        </w:r>
      </w:hyperlink>
      <w:r w:rsidRPr="007015AA">
        <w:rPr>
          <w:rFonts w:ascii="Times New Roman" w:hAnsi="Times New Roman"/>
          <w:sz w:val="24"/>
          <w:szCs w:val="24"/>
          <w:lang w:val="en"/>
        </w:rPr>
        <w:t xml:space="preserve">. Delivery of precursor sulfide gases such as </w:t>
      </w:r>
      <w:hyperlink r:id="rId9" w:tooltip="Sulfuric acid" w:history="1">
        <w:r w:rsidRPr="007015AA">
          <w:rPr>
            <w:rFonts w:ascii="Times New Roman" w:hAnsi="Times New Roman"/>
            <w:sz w:val="24"/>
            <w:szCs w:val="24"/>
            <w:lang w:val="en"/>
          </w:rPr>
          <w:t>sulfuric acid</w:t>
        </w:r>
      </w:hyperlink>
      <w:r w:rsidRPr="007015AA">
        <w:rPr>
          <w:rFonts w:ascii="Times New Roman" w:hAnsi="Times New Roman"/>
          <w:sz w:val="24"/>
          <w:szCs w:val="24"/>
          <w:lang w:val="en"/>
        </w:rPr>
        <w:t xml:space="preserve">, </w:t>
      </w:r>
      <w:hyperlink r:id="rId10" w:tooltip="Hydrogen sulfide" w:history="1">
        <w:r w:rsidRPr="007015AA">
          <w:rPr>
            <w:rFonts w:ascii="Times New Roman" w:hAnsi="Times New Roman"/>
            <w:sz w:val="24"/>
            <w:szCs w:val="24"/>
            <w:lang w:val="en"/>
          </w:rPr>
          <w:t>hydrogen sulfide</w:t>
        </w:r>
      </w:hyperlink>
      <w:r w:rsidRPr="007015AA">
        <w:rPr>
          <w:rFonts w:ascii="Times New Roman" w:hAnsi="Times New Roman"/>
          <w:sz w:val="24"/>
          <w:szCs w:val="24"/>
          <w:lang w:val="en"/>
        </w:rPr>
        <w:t xml:space="preserve"> (H</w:t>
      </w:r>
      <w:r w:rsidRPr="007015AA">
        <w:rPr>
          <w:rFonts w:ascii="Times New Roman" w:hAnsi="Times New Roman"/>
          <w:sz w:val="19"/>
          <w:szCs w:val="19"/>
          <w:vertAlign w:val="subscript"/>
          <w:lang w:val="en"/>
        </w:rPr>
        <w:t>2</w:t>
      </w:r>
      <w:r w:rsidRPr="007015AA">
        <w:rPr>
          <w:rFonts w:ascii="Times New Roman" w:hAnsi="Times New Roman"/>
          <w:sz w:val="24"/>
          <w:szCs w:val="24"/>
          <w:lang w:val="en"/>
        </w:rPr>
        <w:t xml:space="preserve">S) or </w:t>
      </w:r>
      <w:hyperlink r:id="rId11" w:tooltip="Sulfur dioxide" w:history="1">
        <w:r w:rsidRPr="007015AA">
          <w:rPr>
            <w:rFonts w:ascii="Times New Roman" w:hAnsi="Times New Roman"/>
            <w:sz w:val="24"/>
            <w:szCs w:val="24"/>
            <w:lang w:val="en"/>
          </w:rPr>
          <w:t>sulfur dioxide</w:t>
        </w:r>
      </w:hyperlink>
      <w:r w:rsidRPr="007015AA">
        <w:rPr>
          <w:rFonts w:ascii="Times New Roman" w:hAnsi="Times New Roman"/>
          <w:sz w:val="24"/>
          <w:szCs w:val="24"/>
          <w:lang w:val="en"/>
        </w:rPr>
        <w:t xml:space="preserve"> (SO</w:t>
      </w:r>
      <w:r w:rsidRPr="007015AA">
        <w:rPr>
          <w:rFonts w:ascii="Times New Roman" w:hAnsi="Times New Roman"/>
          <w:sz w:val="19"/>
          <w:szCs w:val="19"/>
          <w:vertAlign w:val="subscript"/>
          <w:lang w:val="en"/>
        </w:rPr>
        <w:t>2</w:t>
      </w:r>
      <w:r w:rsidRPr="007015AA">
        <w:rPr>
          <w:rFonts w:ascii="Times New Roman" w:hAnsi="Times New Roman"/>
          <w:sz w:val="24"/>
          <w:szCs w:val="24"/>
          <w:lang w:val="en"/>
        </w:rPr>
        <w:t xml:space="preserve">) by </w:t>
      </w:r>
      <w:hyperlink r:id="rId12" w:tooltip="Artillery" w:history="1">
        <w:r w:rsidRPr="007015AA">
          <w:rPr>
            <w:rFonts w:ascii="Times New Roman" w:hAnsi="Times New Roman"/>
            <w:sz w:val="24"/>
            <w:szCs w:val="24"/>
            <w:lang w:val="en"/>
          </w:rPr>
          <w:t>artillery</w:t>
        </w:r>
      </w:hyperlink>
      <w:r w:rsidRPr="007015AA">
        <w:rPr>
          <w:rFonts w:ascii="Times New Roman" w:hAnsi="Times New Roman"/>
          <w:sz w:val="24"/>
          <w:szCs w:val="24"/>
          <w:lang w:val="en"/>
        </w:rPr>
        <w:t xml:space="preserve">, aircraft and </w:t>
      </w:r>
      <w:hyperlink r:id="rId13" w:tooltip="Balloons" w:history="1">
        <w:r w:rsidRPr="007015AA">
          <w:rPr>
            <w:rFonts w:ascii="Times New Roman" w:hAnsi="Times New Roman"/>
            <w:sz w:val="24"/>
            <w:szCs w:val="24"/>
            <w:lang w:val="en"/>
          </w:rPr>
          <w:t>balloons</w:t>
        </w:r>
      </w:hyperlink>
      <w:r w:rsidRPr="007015AA">
        <w:rPr>
          <w:rFonts w:ascii="Times New Roman" w:hAnsi="Times New Roman"/>
          <w:sz w:val="24"/>
          <w:szCs w:val="24"/>
          <w:lang w:val="en"/>
        </w:rPr>
        <w:t xml:space="preserve"> has been proposed.</w:t>
      </w:r>
      <w:r w:rsidR="00F91095" w:rsidRPr="007015AA">
        <w:rPr>
          <w:rFonts w:ascii="Times New Roman" w:hAnsi="Times New Roman"/>
          <w:sz w:val="24"/>
          <w:szCs w:val="24"/>
          <w:lang w:val="en"/>
        </w:rPr>
        <w:t xml:space="preserve"> </w:t>
      </w:r>
    </w:p>
    <w:p w14:paraId="63841A0F" w14:textId="77777777" w:rsidR="006F1DAE" w:rsidRPr="007015AA" w:rsidRDefault="006F1DAE" w:rsidP="006F1DAE">
      <w:pPr>
        <w:spacing w:before="100" w:beforeAutospacing="1" w:after="100" w:afterAutospacing="1"/>
        <w:rPr>
          <w:rFonts w:ascii="Times New Roman" w:hAnsi="Times New Roman"/>
          <w:sz w:val="24"/>
          <w:szCs w:val="24"/>
          <w:lang w:val="en"/>
        </w:rPr>
      </w:pPr>
      <w:r w:rsidRPr="007015AA">
        <w:rPr>
          <w:rFonts w:ascii="Times New Roman" w:hAnsi="Times New Roman"/>
          <w:sz w:val="24"/>
          <w:szCs w:val="24"/>
          <w:lang w:val="en"/>
        </w:rPr>
        <w:t xml:space="preserve">Tom Wigley calculated the impact of injecting sulfate particles, or aerosols, every one to four years into the stratosphere in amounts equal to those lofted by the volcanic eruption of </w:t>
      </w:r>
      <w:hyperlink r:id="rId14" w:tooltip="Mount Pinatubo" w:history="1">
        <w:r w:rsidRPr="007015AA">
          <w:rPr>
            <w:rFonts w:ascii="Times New Roman" w:hAnsi="Times New Roman"/>
            <w:sz w:val="24"/>
            <w:szCs w:val="24"/>
            <w:lang w:val="en"/>
          </w:rPr>
          <w:t>Mount Pinatubo</w:t>
        </w:r>
      </w:hyperlink>
      <w:r w:rsidRPr="007015AA">
        <w:rPr>
          <w:rFonts w:ascii="Times New Roman" w:hAnsi="Times New Roman"/>
          <w:sz w:val="24"/>
          <w:szCs w:val="24"/>
          <w:lang w:val="en"/>
        </w:rPr>
        <w:t xml:space="preserve"> in 1991, but did not address the many technical and political challenges involved in potential climate engineering efforts. If found to be economically, environmentally and technologically viable, such injections could provide a "grace period" of up to 20 years before major cutbacks in greenhouse gas emissions would be required, he concludes.</w:t>
      </w:r>
    </w:p>
    <w:p w14:paraId="5DE8A6EF" w14:textId="77777777" w:rsidR="006F1DAE" w:rsidRPr="007015AA" w:rsidRDefault="006F1DAE" w:rsidP="006F1DAE">
      <w:pPr>
        <w:spacing w:before="100" w:beforeAutospacing="1" w:after="100" w:afterAutospacing="1"/>
        <w:rPr>
          <w:rFonts w:ascii="Times New Roman" w:hAnsi="Times New Roman"/>
          <w:sz w:val="24"/>
          <w:szCs w:val="24"/>
          <w:lang w:val="en"/>
        </w:rPr>
      </w:pPr>
      <w:r w:rsidRPr="007015AA">
        <w:rPr>
          <w:rFonts w:ascii="Times New Roman" w:hAnsi="Times New Roman"/>
          <w:sz w:val="24"/>
          <w:szCs w:val="24"/>
          <w:lang w:val="en"/>
        </w:rPr>
        <w:t xml:space="preserve">Direct delivery of precursors is proposed by </w:t>
      </w:r>
      <w:hyperlink r:id="rId15" w:tooltip="Paul Crutzen" w:history="1">
        <w:r w:rsidRPr="007015AA">
          <w:rPr>
            <w:rFonts w:ascii="Times New Roman" w:hAnsi="Times New Roman"/>
            <w:sz w:val="24"/>
            <w:szCs w:val="24"/>
            <w:lang w:val="en"/>
          </w:rPr>
          <w:t>Paul Crutzen</w:t>
        </w:r>
      </w:hyperlink>
      <w:r w:rsidRPr="007015AA">
        <w:rPr>
          <w:rFonts w:ascii="Times New Roman" w:hAnsi="Times New Roman"/>
          <w:sz w:val="24"/>
          <w:szCs w:val="24"/>
          <w:lang w:val="en"/>
        </w:rPr>
        <w:t xml:space="preserve">. This would typically be achieved using sulfide gases such as </w:t>
      </w:r>
      <w:hyperlink r:id="rId16" w:tooltip="Dimethyl sulfide" w:history="1">
        <w:r w:rsidRPr="007015AA">
          <w:rPr>
            <w:rFonts w:ascii="Times New Roman" w:hAnsi="Times New Roman"/>
            <w:sz w:val="24"/>
            <w:szCs w:val="24"/>
            <w:lang w:val="en"/>
          </w:rPr>
          <w:t>dimethyl sulfide</w:t>
        </w:r>
      </w:hyperlink>
      <w:r w:rsidRPr="007015AA">
        <w:rPr>
          <w:rFonts w:ascii="Times New Roman" w:hAnsi="Times New Roman"/>
          <w:sz w:val="24"/>
          <w:szCs w:val="24"/>
          <w:lang w:val="en"/>
        </w:rPr>
        <w:t xml:space="preserve">, </w:t>
      </w:r>
      <w:hyperlink r:id="rId17" w:tooltip="Sulfur dioxide" w:history="1">
        <w:r w:rsidRPr="007015AA">
          <w:rPr>
            <w:rFonts w:ascii="Times New Roman" w:hAnsi="Times New Roman"/>
            <w:sz w:val="24"/>
            <w:szCs w:val="24"/>
            <w:lang w:val="en"/>
          </w:rPr>
          <w:t>sulfur dioxide</w:t>
        </w:r>
      </w:hyperlink>
      <w:r w:rsidRPr="007015AA">
        <w:rPr>
          <w:rFonts w:ascii="Times New Roman" w:hAnsi="Times New Roman"/>
          <w:sz w:val="24"/>
          <w:szCs w:val="24"/>
          <w:lang w:val="en"/>
        </w:rPr>
        <w:t xml:space="preserve"> (SO</w:t>
      </w:r>
      <w:r w:rsidRPr="007015AA">
        <w:rPr>
          <w:rFonts w:ascii="Times New Roman" w:hAnsi="Times New Roman"/>
          <w:sz w:val="19"/>
          <w:szCs w:val="19"/>
          <w:vertAlign w:val="subscript"/>
          <w:lang w:val="en"/>
        </w:rPr>
        <w:t>2</w:t>
      </w:r>
      <w:r w:rsidRPr="007015AA">
        <w:rPr>
          <w:rFonts w:ascii="Times New Roman" w:hAnsi="Times New Roman"/>
          <w:sz w:val="24"/>
          <w:szCs w:val="24"/>
          <w:lang w:val="en"/>
        </w:rPr>
        <w:t xml:space="preserve">), </w:t>
      </w:r>
      <w:hyperlink r:id="rId18" w:tooltip="Carbonyl sulfide" w:history="1">
        <w:r w:rsidRPr="007015AA">
          <w:rPr>
            <w:rFonts w:ascii="Times New Roman" w:hAnsi="Times New Roman"/>
            <w:sz w:val="24"/>
            <w:szCs w:val="24"/>
            <w:lang w:val="en"/>
          </w:rPr>
          <w:t>carbonyl sulfide</w:t>
        </w:r>
      </w:hyperlink>
      <w:r w:rsidRPr="007015AA">
        <w:rPr>
          <w:rFonts w:ascii="Times New Roman" w:hAnsi="Times New Roman"/>
          <w:sz w:val="24"/>
          <w:szCs w:val="24"/>
          <w:lang w:val="en"/>
        </w:rPr>
        <w:t xml:space="preserve">, or </w:t>
      </w:r>
      <w:hyperlink r:id="rId19" w:tooltip="Hydrogen sulfide" w:history="1">
        <w:r w:rsidRPr="007015AA">
          <w:rPr>
            <w:rFonts w:ascii="Times New Roman" w:hAnsi="Times New Roman"/>
            <w:sz w:val="24"/>
            <w:szCs w:val="24"/>
            <w:lang w:val="en"/>
          </w:rPr>
          <w:t>hydrogen sulfide</w:t>
        </w:r>
      </w:hyperlink>
      <w:r w:rsidRPr="007015AA">
        <w:rPr>
          <w:rFonts w:ascii="Times New Roman" w:hAnsi="Times New Roman"/>
          <w:sz w:val="24"/>
          <w:szCs w:val="24"/>
          <w:lang w:val="en"/>
        </w:rPr>
        <w:t xml:space="preserve"> (H</w:t>
      </w:r>
      <w:r w:rsidRPr="007015AA">
        <w:rPr>
          <w:rFonts w:ascii="Times New Roman" w:hAnsi="Times New Roman"/>
          <w:sz w:val="19"/>
          <w:szCs w:val="19"/>
          <w:vertAlign w:val="subscript"/>
          <w:lang w:val="en"/>
        </w:rPr>
        <w:t>2</w:t>
      </w:r>
      <w:r w:rsidRPr="007015AA">
        <w:rPr>
          <w:rFonts w:ascii="Times New Roman" w:hAnsi="Times New Roman"/>
          <w:sz w:val="24"/>
          <w:szCs w:val="24"/>
          <w:lang w:val="en"/>
        </w:rPr>
        <w:t xml:space="preserve">S). These compounds would be delivered using artillery, aircraft (such as the high-flying </w:t>
      </w:r>
      <w:hyperlink r:id="rId20" w:tooltip="McDonnell Douglas F-15 Eagle" w:history="1">
        <w:r w:rsidRPr="007015AA">
          <w:rPr>
            <w:rFonts w:ascii="Times New Roman" w:hAnsi="Times New Roman"/>
            <w:sz w:val="24"/>
            <w:szCs w:val="24"/>
            <w:lang w:val="en"/>
          </w:rPr>
          <w:t>F-15C</w:t>
        </w:r>
      </w:hyperlink>
      <w:r w:rsidRPr="007015AA">
        <w:rPr>
          <w:rFonts w:ascii="Times New Roman" w:hAnsi="Times New Roman"/>
          <w:sz w:val="24"/>
          <w:szCs w:val="24"/>
          <w:lang w:val="en"/>
        </w:rPr>
        <w:t xml:space="preserve">) or balloons, and result in the formation of compounds with the sulfate </w:t>
      </w:r>
      <w:hyperlink r:id="rId21" w:tooltip="Anion" w:history="1">
        <w:r w:rsidRPr="007015AA">
          <w:rPr>
            <w:rFonts w:ascii="Times New Roman" w:hAnsi="Times New Roman"/>
            <w:sz w:val="24"/>
            <w:szCs w:val="24"/>
            <w:lang w:val="en"/>
          </w:rPr>
          <w:t>anion</w:t>
        </w:r>
      </w:hyperlink>
      <w:r w:rsidRPr="007015AA">
        <w:rPr>
          <w:rFonts w:ascii="Times New Roman" w:hAnsi="Times New Roman"/>
          <w:sz w:val="24"/>
          <w:szCs w:val="24"/>
          <w:lang w:val="en"/>
        </w:rPr>
        <w:t xml:space="preserve"> SO</w:t>
      </w:r>
      <w:r w:rsidRPr="007015AA">
        <w:rPr>
          <w:rFonts w:ascii="Times New Roman" w:hAnsi="Times New Roman"/>
          <w:sz w:val="19"/>
          <w:szCs w:val="19"/>
          <w:vertAlign w:val="subscript"/>
          <w:lang w:val="en"/>
        </w:rPr>
        <w:t>4</w:t>
      </w:r>
      <w:r w:rsidRPr="007015AA">
        <w:rPr>
          <w:rFonts w:ascii="Times New Roman" w:hAnsi="Times New Roman"/>
          <w:sz w:val="19"/>
          <w:szCs w:val="19"/>
          <w:vertAlign w:val="superscript"/>
          <w:lang w:val="en"/>
        </w:rPr>
        <w:t>2-</w:t>
      </w:r>
      <w:r w:rsidRPr="007015AA">
        <w:rPr>
          <w:rFonts w:ascii="Times New Roman" w:hAnsi="Times New Roman"/>
          <w:sz w:val="24"/>
          <w:szCs w:val="24"/>
          <w:lang w:val="en"/>
        </w:rPr>
        <w:t>.</w:t>
      </w:r>
    </w:p>
    <w:p w14:paraId="415917D5" w14:textId="77777777" w:rsidR="006F1DAE" w:rsidRPr="007015AA" w:rsidRDefault="006F1DAE" w:rsidP="006F1DAE">
      <w:pPr>
        <w:spacing w:before="100" w:beforeAutospacing="1" w:after="100" w:afterAutospacing="1"/>
        <w:rPr>
          <w:rFonts w:ascii="Times New Roman" w:hAnsi="Times New Roman"/>
          <w:sz w:val="24"/>
          <w:szCs w:val="24"/>
          <w:lang w:val="en"/>
        </w:rPr>
      </w:pPr>
      <w:r w:rsidRPr="007015AA">
        <w:rPr>
          <w:rFonts w:ascii="Times New Roman" w:hAnsi="Times New Roman"/>
          <w:sz w:val="24"/>
          <w:szCs w:val="24"/>
          <w:lang w:val="en"/>
        </w:rPr>
        <w:t xml:space="preserve">According to estimates by the </w:t>
      </w:r>
      <w:hyperlink r:id="rId22" w:tooltip="Council on Foreign Relations" w:history="1">
        <w:r w:rsidRPr="007015AA">
          <w:rPr>
            <w:rFonts w:ascii="Times New Roman" w:hAnsi="Times New Roman"/>
            <w:sz w:val="24"/>
            <w:szCs w:val="24"/>
            <w:lang w:val="en"/>
          </w:rPr>
          <w:t>Council on Foreign Relations</w:t>
        </w:r>
      </w:hyperlink>
      <w:r w:rsidRPr="007015AA">
        <w:rPr>
          <w:rFonts w:ascii="Times New Roman" w:hAnsi="Times New Roman"/>
          <w:sz w:val="24"/>
          <w:szCs w:val="24"/>
          <w:lang w:val="en"/>
        </w:rPr>
        <w:t xml:space="preserve">, "one kilogram of </w:t>
      </w:r>
      <w:r w:rsidR="00F91095" w:rsidRPr="007015AA">
        <w:rPr>
          <w:rFonts w:ascii="Times New Roman" w:hAnsi="Times New Roman"/>
          <w:sz w:val="24"/>
          <w:szCs w:val="24"/>
          <w:lang w:val="en"/>
        </w:rPr>
        <w:t>well-placed</w:t>
      </w:r>
      <w:r w:rsidRPr="007015AA">
        <w:rPr>
          <w:rFonts w:ascii="Times New Roman" w:hAnsi="Times New Roman"/>
          <w:sz w:val="24"/>
          <w:szCs w:val="24"/>
          <w:lang w:val="en"/>
        </w:rPr>
        <w:t xml:space="preserve"> sulfur in the stratosphere would roughly offset the warming effect of several hundred thousand kilograms of carbon dioxide."</w:t>
      </w:r>
      <w:r w:rsidR="00F91095" w:rsidRPr="007015AA">
        <w:rPr>
          <w:rFonts w:ascii="Times New Roman" w:hAnsi="Times New Roman"/>
          <w:sz w:val="24"/>
          <w:szCs w:val="24"/>
          <w:lang w:val="en"/>
        </w:rPr>
        <w:t xml:space="preserve"> </w:t>
      </w:r>
    </w:p>
    <w:p w14:paraId="11F42DA2" w14:textId="77777777" w:rsidR="006F1DAE" w:rsidRPr="007015AA" w:rsidRDefault="006F1DAE" w:rsidP="006F1DAE">
      <w:pPr>
        <w:spacing w:before="100" w:beforeAutospacing="1" w:after="100" w:afterAutospacing="1"/>
        <w:outlineLvl w:val="1"/>
        <w:rPr>
          <w:rFonts w:ascii="Times New Roman" w:hAnsi="Times New Roman"/>
          <w:b/>
          <w:bCs/>
          <w:sz w:val="36"/>
          <w:szCs w:val="36"/>
          <w:lang w:val="en"/>
        </w:rPr>
      </w:pPr>
      <w:r w:rsidRPr="007015AA">
        <w:rPr>
          <w:rFonts w:ascii="Times New Roman" w:hAnsi="Times New Roman"/>
          <w:b/>
          <w:bCs/>
          <w:sz w:val="36"/>
          <w:szCs w:val="36"/>
          <w:lang w:val="en"/>
        </w:rPr>
        <w:t>Aerosol formation</w:t>
      </w:r>
    </w:p>
    <w:p w14:paraId="5F875EDD" w14:textId="77777777" w:rsidR="006F1DAE" w:rsidRPr="007015AA" w:rsidRDefault="006F1DAE" w:rsidP="006F1DAE">
      <w:pPr>
        <w:spacing w:before="100" w:beforeAutospacing="1" w:after="100" w:afterAutospacing="1"/>
        <w:rPr>
          <w:rFonts w:ascii="Times New Roman" w:hAnsi="Times New Roman"/>
          <w:sz w:val="24"/>
          <w:szCs w:val="24"/>
          <w:lang w:val="en"/>
        </w:rPr>
      </w:pPr>
      <w:r w:rsidRPr="007015AA">
        <w:rPr>
          <w:rFonts w:ascii="Times New Roman" w:hAnsi="Times New Roman"/>
          <w:sz w:val="24"/>
          <w:szCs w:val="24"/>
          <w:lang w:val="en"/>
        </w:rPr>
        <w:t>Primary aerosol formation, also known as homogeneous aerosol formation results when gaseous SO</w:t>
      </w:r>
      <w:r w:rsidRPr="007015AA">
        <w:rPr>
          <w:rFonts w:ascii="Times New Roman" w:hAnsi="Times New Roman"/>
          <w:sz w:val="19"/>
          <w:szCs w:val="19"/>
          <w:vertAlign w:val="subscript"/>
          <w:lang w:val="en"/>
        </w:rPr>
        <w:t>2</w:t>
      </w:r>
      <w:r w:rsidRPr="007015AA">
        <w:rPr>
          <w:rFonts w:ascii="Times New Roman" w:hAnsi="Times New Roman"/>
          <w:sz w:val="24"/>
          <w:szCs w:val="24"/>
          <w:lang w:val="en"/>
        </w:rPr>
        <w:t xml:space="preserve"> combines with water to form </w:t>
      </w:r>
      <w:hyperlink r:id="rId23" w:tooltip="Aqueous" w:history="1">
        <w:r w:rsidRPr="007015AA">
          <w:rPr>
            <w:rFonts w:ascii="Times New Roman" w:hAnsi="Times New Roman"/>
            <w:sz w:val="24"/>
            <w:szCs w:val="24"/>
            <w:lang w:val="en"/>
          </w:rPr>
          <w:t>aqueous</w:t>
        </w:r>
      </w:hyperlink>
      <w:r w:rsidRPr="007015AA">
        <w:rPr>
          <w:rFonts w:ascii="Times New Roman" w:hAnsi="Times New Roman"/>
          <w:sz w:val="24"/>
          <w:szCs w:val="24"/>
          <w:lang w:val="en"/>
        </w:rPr>
        <w:t xml:space="preserve"> </w:t>
      </w:r>
      <w:hyperlink r:id="rId24" w:tooltip="Sulfuric acid" w:history="1">
        <w:r w:rsidRPr="007015AA">
          <w:rPr>
            <w:rFonts w:ascii="Times New Roman" w:hAnsi="Times New Roman"/>
            <w:sz w:val="24"/>
            <w:szCs w:val="24"/>
            <w:lang w:val="en"/>
          </w:rPr>
          <w:t>sulfuric acid</w:t>
        </w:r>
      </w:hyperlink>
      <w:r w:rsidRPr="007015AA">
        <w:rPr>
          <w:rFonts w:ascii="Times New Roman" w:hAnsi="Times New Roman"/>
          <w:sz w:val="24"/>
          <w:szCs w:val="24"/>
          <w:lang w:val="en"/>
        </w:rPr>
        <w:t xml:space="preserve"> (H</w:t>
      </w:r>
      <w:r w:rsidRPr="007015AA">
        <w:rPr>
          <w:rFonts w:ascii="Times New Roman" w:hAnsi="Times New Roman"/>
          <w:sz w:val="19"/>
          <w:szCs w:val="19"/>
          <w:vertAlign w:val="subscript"/>
          <w:lang w:val="en"/>
        </w:rPr>
        <w:t>2</w:t>
      </w:r>
      <w:r w:rsidRPr="007015AA">
        <w:rPr>
          <w:rFonts w:ascii="Times New Roman" w:hAnsi="Times New Roman"/>
          <w:sz w:val="24"/>
          <w:szCs w:val="24"/>
          <w:lang w:val="en"/>
        </w:rPr>
        <w:t>SO</w:t>
      </w:r>
      <w:r w:rsidRPr="007015AA">
        <w:rPr>
          <w:rFonts w:ascii="Times New Roman" w:hAnsi="Times New Roman"/>
          <w:sz w:val="19"/>
          <w:szCs w:val="19"/>
          <w:vertAlign w:val="subscript"/>
          <w:lang w:val="en"/>
        </w:rPr>
        <w:t>4</w:t>
      </w:r>
      <w:r w:rsidRPr="007015AA">
        <w:rPr>
          <w:rFonts w:ascii="Times New Roman" w:hAnsi="Times New Roman"/>
          <w:sz w:val="24"/>
          <w:szCs w:val="24"/>
          <w:lang w:val="en"/>
        </w:rPr>
        <w:t xml:space="preserve">). This acidic liquid solution is in the form of a </w:t>
      </w:r>
      <w:hyperlink r:id="rId25" w:tooltip="Vapor" w:history="1">
        <w:r w:rsidRPr="007015AA">
          <w:rPr>
            <w:rFonts w:ascii="Times New Roman" w:hAnsi="Times New Roman"/>
            <w:sz w:val="24"/>
            <w:szCs w:val="24"/>
            <w:lang w:val="en"/>
          </w:rPr>
          <w:t>vapor</w:t>
        </w:r>
      </w:hyperlink>
      <w:r w:rsidRPr="007015AA">
        <w:rPr>
          <w:rFonts w:ascii="Times New Roman" w:hAnsi="Times New Roman"/>
          <w:sz w:val="24"/>
          <w:szCs w:val="24"/>
          <w:lang w:val="en"/>
        </w:rPr>
        <w:t xml:space="preserve"> and </w:t>
      </w:r>
      <w:hyperlink r:id="rId26" w:tooltip="Condenses" w:history="1">
        <w:r w:rsidRPr="007015AA">
          <w:rPr>
            <w:rFonts w:ascii="Times New Roman" w:hAnsi="Times New Roman"/>
            <w:sz w:val="24"/>
            <w:szCs w:val="24"/>
            <w:lang w:val="en"/>
          </w:rPr>
          <w:t>condenses</w:t>
        </w:r>
      </w:hyperlink>
      <w:r w:rsidRPr="007015AA">
        <w:rPr>
          <w:rFonts w:ascii="Times New Roman" w:hAnsi="Times New Roman"/>
          <w:sz w:val="24"/>
          <w:szCs w:val="24"/>
          <w:lang w:val="en"/>
        </w:rPr>
        <w:t xml:space="preserve"> onto particles of solid matter, either </w:t>
      </w:r>
      <w:hyperlink r:id="rId27" w:tooltip="Meteor" w:history="1">
        <w:r w:rsidRPr="007015AA">
          <w:rPr>
            <w:rFonts w:ascii="Times New Roman" w:hAnsi="Times New Roman"/>
            <w:sz w:val="24"/>
            <w:szCs w:val="24"/>
            <w:lang w:val="en"/>
          </w:rPr>
          <w:t>meteoritic</w:t>
        </w:r>
      </w:hyperlink>
      <w:r w:rsidRPr="007015AA">
        <w:rPr>
          <w:rFonts w:ascii="Times New Roman" w:hAnsi="Times New Roman"/>
          <w:sz w:val="24"/>
          <w:szCs w:val="24"/>
          <w:lang w:val="en"/>
        </w:rPr>
        <w:t xml:space="preserve"> in origin or from dust carried from the surface to the stratosphere. Secondary or heterogeneous </w:t>
      </w:r>
      <w:hyperlink r:id="rId28" w:tooltip="Aerosol" w:history="1">
        <w:r w:rsidRPr="007015AA">
          <w:rPr>
            <w:rFonts w:ascii="Times New Roman" w:hAnsi="Times New Roman"/>
            <w:sz w:val="24"/>
            <w:szCs w:val="24"/>
            <w:lang w:val="en"/>
          </w:rPr>
          <w:t>aerosol</w:t>
        </w:r>
      </w:hyperlink>
      <w:r w:rsidRPr="007015AA">
        <w:rPr>
          <w:rFonts w:ascii="Times New Roman" w:hAnsi="Times New Roman"/>
          <w:sz w:val="24"/>
          <w:szCs w:val="24"/>
          <w:lang w:val="en"/>
        </w:rPr>
        <w:t xml:space="preserve"> formation occurs when H</w:t>
      </w:r>
      <w:r w:rsidRPr="007015AA">
        <w:rPr>
          <w:rFonts w:ascii="Times New Roman" w:hAnsi="Times New Roman"/>
          <w:sz w:val="19"/>
          <w:szCs w:val="19"/>
          <w:vertAlign w:val="subscript"/>
          <w:lang w:val="en"/>
        </w:rPr>
        <w:t>2</w:t>
      </w:r>
      <w:r w:rsidRPr="007015AA">
        <w:rPr>
          <w:rFonts w:ascii="Times New Roman" w:hAnsi="Times New Roman"/>
          <w:sz w:val="24"/>
          <w:szCs w:val="24"/>
          <w:lang w:val="en"/>
        </w:rPr>
        <w:t>SO</w:t>
      </w:r>
      <w:r w:rsidRPr="007015AA">
        <w:rPr>
          <w:rFonts w:ascii="Times New Roman" w:hAnsi="Times New Roman"/>
          <w:sz w:val="19"/>
          <w:szCs w:val="19"/>
          <w:vertAlign w:val="subscript"/>
          <w:lang w:val="en"/>
        </w:rPr>
        <w:t>4</w:t>
      </w:r>
      <w:r w:rsidRPr="007015AA">
        <w:rPr>
          <w:rFonts w:ascii="Times New Roman" w:hAnsi="Times New Roman"/>
          <w:sz w:val="24"/>
          <w:szCs w:val="24"/>
          <w:lang w:val="en"/>
        </w:rPr>
        <w:t xml:space="preserve"> vapor condenses onto existing aerosol particles. Existing aerosol particles or </w:t>
      </w:r>
      <w:hyperlink r:id="rId29" w:tooltip="Droplets" w:history="1">
        <w:r w:rsidRPr="007015AA">
          <w:rPr>
            <w:rFonts w:ascii="Times New Roman" w:hAnsi="Times New Roman"/>
            <w:sz w:val="24"/>
            <w:szCs w:val="24"/>
            <w:lang w:val="en"/>
          </w:rPr>
          <w:t>droplets</w:t>
        </w:r>
      </w:hyperlink>
      <w:r w:rsidRPr="007015AA">
        <w:rPr>
          <w:rFonts w:ascii="Times New Roman" w:hAnsi="Times New Roman"/>
          <w:sz w:val="24"/>
          <w:szCs w:val="24"/>
          <w:lang w:val="en"/>
        </w:rPr>
        <w:t xml:space="preserve"> also run into each other, creating larger particles or droplets in a process known as </w:t>
      </w:r>
      <w:hyperlink r:id="rId30" w:tooltip="Coagulation" w:history="1">
        <w:r w:rsidRPr="007015AA">
          <w:rPr>
            <w:rFonts w:ascii="Times New Roman" w:hAnsi="Times New Roman"/>
            <w:sz w:val="24"/>
            <w:szCs w:val="24"/>
            <w:lang w:val="en"/>
          </w:rPr>
          <w:t>coagulation</w:t>
        </w:r>
      </w:hyperlink>
      <w:r w:rsidRPr="007015AA">
        <w:rPr>
          <w:rFonts w:ascii="Times New Roman" w:hAnsi="Times New Roman"/>
          <w:sz w:val="24"/>
          <w:szCs w:val="24"/>
          <w:lang w:val="en"/>
        </w:rPr>
        <w:t xml:space="preserve">. Warmer atmospheric temperatures also lead to larger particles. These larger particles would be less effective at scattering </w:t>
      </w:r>
      <w:hyperlink r:id="rId31" w:tooltip="Sunlight" w:history="1">
        <w:r w:rsidRPr="007015AA">
          <w:rPr>
            <w:rFonts w:ascii="Times New Roman" w:hAnsi="Times New Roman"/>
            <w:sz w:val="24"/>
            <w:szCs w:val="24"/>
            <w:lang w:val="en"/>
          </w:rPr>
          <w:t>sunlight</w:t>
        </w:r>
      </w:hyperlink>
      <w:r w:rsidRPr="007015AA">
        <w:rPr>
          <w:rFonts w:ascii="Times New Roman" w:hAnsi="Times New Roman"/>
          <w:sz w:val="24"/>
          <w:szCs w:val="24"/>
          <w:lang w:val="en"/>
        </w:rPr>
        <w:t xml:space="preserve"> because the peak light scattering is achieved by particles with a diameter of 0.3 μm.</w:t>
      </w:r>
      <w:r w:rsidR="00F91095" w:rsidRPr="007015AA">
        <w:rPr>
          <w:rFonts w:ascii="Times New Roman" w:hAnsi="Times New Roman"/>
          <w:sz w:val="24"/>
          <w:szCs w:val="24"/>
          <w:lang w:val="en"/>
        </w:rPr>
        <w:t xml:space="preserve"> </w:t>
      </w:r>
    </w:p>
    <w:p w14:paraId="674F3B45" w14:textId="77777777" w:rsidR="006F1DAE" w:rsidRPr="007015AA" w:rsidRDefault="006F1DAE" w:rsidP="006F1DAE">
      <w:pPr>
        <w:spacing w:before="100" w:beforeAutospacing="1" w:after="100" w:afterAutospacing="1"/>
        <w:outlineLvl w:val="1"/>
        <w:rPr>
          <w:rFonts w:ascii="Times New Roman" w:hAnsi="Times New Roman"/>
          <w:b/>
          <w:bCs/>
          <w:sz w:val="36"/>
          <w:szCs w:val="36"/>
          <w:lang w:val="en"/>
        </w:rPr>
      </w:pPr>
      <w:r w:rsidRPr="007015AA">
        <w:rPr>
          <w:rFonts w:ascii="Times New Roman" w:hAnsi="Times New Roman"/>
          <w:b/>
          <w:bCs/>
          <w:sz w:val="36"/>
          <w:szCs w:val="36"/>
          <w:lang w:val="en"/>
        </w:rPr>
        <w:t>Arguments for the technique</w:t>
      </w:r>
    </w:p>
    <w:p w14:paraId="65A1B0FD" w14:textId="77777777" w:rsidR="006F1DAE" w:rsidRPr="007015AA" w:rsidRDefault="006F1DAE" w:rsidP="006F1DAE">
      <w:pPr>
        <w:spacing w:before="100" w:beforeAutospacing="1" w:after="100" w:afterAutospacing="1"/>
        <w:rPr>
          <w:rFonts w:ascii="Times New Roman" w:hAnsi="Times New Roman"/>
          <w:sz w:val="24"/>
          <w:szCs w:val="24"/>
          <w:lang w:val="en"/>
        </w:rPr>
      </w:pPr>
      <w:r w:rsidRPr="007015AA">
        <w:rPr>
          <w:rFonts w:ascii="Times New Roman" w:hAnsi="Times New Roman"/>
          <w:sz w:val="24"/>
          <w:szCs w:val="24"/>
          <w:lang w:val="en"/>
        </w:rPr>
        <w:t xml:space="preserve">The arguments in </w:t>
      </w:r>
      <w:r w:rsidR="00F91095" w:rsidRPr="007015AA">
        <w:rPr>
          <w:rFonts w:ascii="Times New Roman" w:hAnsi="Times New Roman"/>
          <w:sz w:val="24"/>
          <w:szCs w:val="24"/>
          <w:lang w:val="en"/>
        </w:rPr>
        <w:t>favor</w:t>
      </w:r>
      <w:r w:rsidRPr="007015AA">
        <w:rPr>
          <w:rFonts w:ascii="Times New Roman" w:hAnsi="Times New Roman"/>
          <w:sz w:val="24"/>
          <w:szCs w:val="24"/>
          <w:lang w:val="en"/>
        </w:rPr>
        <w:t xml:space="preserve"> of this approach are:</w:t>
      </w:r>
    </w:p>
    <w:p w14:paraId="070FBB78" w14:textId="77777777" w:rsidR="006F1DAE" w:rsidRPr="007015AA" w:rsidRDefault="006F1DAE" w:rsidP="006F1DAE">
      <w:pPr>
        <w:numPr>
          <w:ilvl w:val="0"/>
          <w:numId w:val="2"/>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Natural process</w:t>
      </w:r>
      <w:r w:rsidRPr="007015AA">
        <w:rPr>
          <w:rFonts w:ascii="Times New Roman" w:hAnsi="Times New Roman"/>
          <w:sz w:val="24"/>
          <w:szCs w:val="24"/>
          <w:lang w:val="en"/>
        </w:rPr>
        <w:t xml:space="preserve">: Stratospheric sulfur aerosols are created by existing atmospheric processes (especially </w:t>
      </w:r>
      <w:hyperlink r:id="rId32" w:tooltip="Volcanoes" w:history="1">
        <w:r w:rsidRPr="007015AA">
          <w:rPr>
            <w:rFonts w:ascii="Times New Roman" w:hAnsi="Times New Roman"/>
            <w:sz w:val="24"/>
            <w:szCs w:val="24"/>
            <w:lang w:val="en"/>
          </w:rPr>
          <w:t>volcanoes</w:t>
        </w:r>
      </w:hyperlink>
      <w:r w:rsidRPr="007015AA">
        <w:rPr>
          <w:rFonts w:ascii="Times New Roman" w:hAnsi="Times New Roman"/>
          <w:sz w:val="24"/>
          <w:szCs w:val="24"/>
          <w:lang w:val="en"/>
        </w:rPr>
        <w:t xml:space="preserve">), the </w:t>
      </w:r>
      <w:r w:rsidR="00F91095" w:rsidRPr="007015AA">
        <w:rPr>
          <w:rFonts w:ascii="Times New Roman" w:hAnsi="Times New Roman"/>
          <w:sz w:val="24"/>
          <w:szCs w:val="24"/>
          <w:lang w:val="en"/>
        </w:rPr>
        <w:t>behavior</w:t>
      </w:r>
      <w:r w:rsidRPr="007015AA">
        <w:rPr>
          <w:rFonts w:ascii="Times New Roman" w:hAnsi="Times New Roman"/>
          <w:sz w:val="24"/>
          <w:szCs w:val="24"/>
          <w:lang w:val="en"/>
        </w:rPr>
        <w:t xml:space="preserve"> of which has been studied observationally. </w:t>
      </w:r>
      <w:r w:rsidRPr="007015AA">
        <w:rPr>
          <w:rFonts w:ascii="Times New Roman" w:hAnsi="Times New Roman"/>
          <w:sz w:val="24"/>
          <w:szCs w:val="24"/>
          <w:lang w:val="en"/>
        </w:rPr>
        <w:lastRenderedPageBreak/>
        <w:t xml:space="preserve">This contrasts with other, more speculative climate engineering schemes which do not have natural analogs (e.g. </w:t>
      </w:r>
      <w:hyperlink r:id="rId33" w:tooltip="Space sunshade" w:history="1">
        <w:r w:rsidRPr="007015AA">
          <w:rPr>
            <w:rFonts w:ascii="Times New Roman" w:hAnsi="Times New Roman"/>
            <w:sz w:val="24"/>
            <w:szCs w:val="24"/>
            <w:lang w:val="en"/>
          </w:rPr>
          <w:t>space sunshade</w:t>
        </w:r>
      </w:hyperlink>
      <w:r w:rsidRPr="007015AA">
        <w:rPr>
          <w:rFonts w:ascii="Times New Roman" w:hAnsi="Times New Roman"/>
          <w:sz w:val="24"/>
          <w:szCs w:val="24"/>
          <w:lang w:val="en"/>
        </w:rPr>
        <w:t>).</w:t>
      </w:r>
    </w:p>
    <w:p w14:paraId="0197B11B" w14:textId="77777777" w:rsidR="006F1DAE" w:rsidRPr="007015AA" w:rsidRDefault="006F1DAE" w:rsidP="006F1DAE">
      <w:pPr>
        <w:numPr>
          <w:ilvl w:val="0"/>
          <w:numId w:val="2"/>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Speed of action</w:t>
      </w:r>
      <w:r w:rsidRPr="007015AA">
        <w:rPr>
          <w:rFonts w:ascii="Times New Roman" w:hAnsi="Times New Roman"/>
          <w:sz w:val="24"/>
          <w:szCs w:val="24"/>
          <w:lang w:val="en"/>
        </w:rPr>
        <w:t xml:space="preserve">: </w:t>
      </w:r>
      <w:hyperlink r:id="rId34" w:tooltip="Solar radiation management" w:history="1">
        <w:r w:rsidRPr="007015AA">
          <w:rPr>
            <w:rFonts w:ascii="Times New Roman" w:hAnsi="Times New Roman"/>
            <w:sz w:val="24"/>
            <w:szCs w:val="24"/>
            <w:lang w:val="en"/>
          </w:rPr>
          <w:t>Solar radiation management</w:t>
        </w:r>
      </w:hyperlink>
      <w:r w:rsidRPr="007015AA">
        <w:rPr>
          <w:rFonts w:ascii="Times New Roman" w:hAnsi="Times New Roman"/>
          <w:sz w:val="24"/>
          <w:szCs w:val="24"/>
          <w:lang w:val="en"/>
        </w:rPr>
        <w:t xml:space="preserve"> works quickly, in contrast to </w:t>
      </w:r>
      <w:hyperlink r:id="rId35" w:tooltip="Carbon sequestration" w:history="1">
        <w:r w:rsidRPr="007015AA">
          <w:rPr>
            <w:rFonts w:ascii="Times New Roman" w:hAnsi="Times New Roman"/>
            <w:sz w:val="24"/>
            <w:szCs w:val="24"/>
            <w:lang w:val="en"/>
          </w:rPr>
          <w:t>carbon sequestration</w:t>
        </w:r>
      </w:hyperlink>
      <w:r w:rsidRPr="007015AA">
        <w:rPr>
          <w:rFonts w:ascii="Times New Roman" w:hAnsi="Times New Roman"/>
          <w:sz w:val="24"/>
          <w:szCs w:val="24"/>
          <w:lang w:val="en"/>
        </w:rPr>
        <w:t xml:space="preserve"> projects such as </w:t>
      </w:r>
      <w:hyperlink r:id="rId36" w:tooltip="Carbon dioxide air capture" w:history="1">
        <w:r w:rsidRPr="007015AA">
          <w:rPr>
            <w:rFonts w:ascii="Times New Roman" w:hAnsi="Times New Roman"/>
            <w:sz w:val="24"/>
            <w:szCs w:val="24"/>
            <w:lang w:val="en"/>
          </w:rPr>
          <w:t>carbon dioxide air capture</w:t>
        </w:r>
      </w:hyperlink>
      <w:r w:rsidRPr="007015AA">
        <w:rPr>
          <w:rFonts w:ascii="Times New Roman" w:hAnsi="Times New Roman"/>
          <w:sz w:val="24"/>
          <w:szCs w:val="24"/>
          <w:lang w:val="en"/>
        </w:rPr>
        <w:t xml:space="preserve"> which would take longer to have an effect, as the latter relies on removing large amounts of </w:t>
      </w:r>
      <w:hyperlink r:id="rId37" w:tooltip="Carbon dioxide" w:history="1">
        <w:r w:rsidRPr="007015AA">
          <w:rPr>
            <w:rFonts w:ascii="Times New Roman" w:hAnsi="Times New Roman"/>
            <w:sz w:val="24"/>
            <w:szCs w:val="24"/>
            <w:lang w:val="en"/>
          </w:rPr>
          <w:t>carbon dioxide</w:t>
        </w:r>
      </w:hyperlink>
      <w:r w:rsidRPr="007015AA">
        <w:rPr>
          <w:rFonts w:ascii="Times New Roman" w:hAnsi="Times New Roman"/>
          <w:sz w:val="24"/>
          <w:szCs w:val="24"/>
          <w:lang w:val="en"/>
        </w:rPr>
        <w:t xml:space="preserve"> before they become effective;</w:t>
      </w:r>
      <w:r w:rsidR="00F91095" w:rsidRPr="007015AA">
        <w:rPr>
          <w:rFonts w:ascii="Times New Roman" w:hAnsi="Times New Roman"/>
          <w:sz w:val="24"/>
          <w:szCs w:val="24"/>
          <w:lang w:val="en"/>
        </w:rPr>
        <w:t xml:space="preserve"> </w:t>
      </w:r>
      <w:r w:rsidRPr="007015AA">
        <w:rPr>
          <w:rFonts w:ascii="Times New Roman" w:hAnsi="Times New Roman"/>
          <w:sz w:val="24"/>
          <w:szCs w:val="24"/>
          <w:lang w:val="en"/>
        </w:rPr>
        <w:t>however, gaps in understanding of these processes exist (e.g. the effect on stratospheric climate and on rainfall patterns) and further research is needed</w:t>
      </w:r>
      <w:r w:rsidR="00F91095" w:rsidRPr="007015AA">
        <w:rPr>
          <w:rFonts w:ascii="Times New Roman" w:hAnsi="Times New Roman"/>
          <w:sz w:val="24"/>
          <w:szCs w:val="24"/>
          <w:lang w:val="en"/>
        </w:rPr>
        <w:t xml:space="preserve"> </w:t>
      </w:r>
    </w:p>
    <w:p w14:paraId="3372095D" w14:textId="77777777" w:rsidR="006F1DAE" w:rsidRPr="007015AA" w:rsidRDefault="006F1DAE" w:rsidP="006F1DAE">
      <w:pPr>
        <w:numPr>
          <w:ilvl w:val="0"/>
          <w:numId w:val="2"/>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Technological feasibility</w:t>
      </w:r>
      <w:r w:rsidRPr="007015AA">
        <w:rPr>
          <w:rFonts w:ascii="Times New Roman" w:hAnsi="Times New Roman"/>
          <w:sz w:val="24"/>
          <w:szCs w:val="24"/>
          <w:lang w:val="en"/>
        </w:rPr>
        <w:t xml:space="preserve">: In contrast to other climate engineering schemes, such as space sunshade, the technology required is pre-existing: </w:t>
      </w:r>
      <w:hyperlink r:id="rId38" w:tooltip="Chemical manufacturing" w:history="1">
        <w:r w:rsidRPr="007015AA">
          <w:rPr>
            <w:rFonts w:ascii="Times New Roman" w:hAnsi="Times New Roman"/>
            <w:sz w:val="24"/>
            <w:szCs w:val="24"/>
            <w:lang w:val="en"/>
          </w:rPr>
          <w:t>chemical manufacturing</w:t>
        </w:r>
      </w:hyperlink>
      <w:r w:rsidRPr="007015AA">
        <w:rPr>
          <w:rFonts w:ascii="Times New Roman" w:hAnsi="Times New Roman"/>
          <w:sz w:val="24"/>
          <w:szCs w:val="24"/>
          <w:lang w:val="en"/>
        </w:rPr>
        <w:t xml:space="preserve">, </w:t>
      </w:r>
      <w:hyperlink r:id="rId39" w:tooltip="Artillery shells" w:history="1">
        <w:r w:rsidRPr="007015AA">
          <w:rPr>
            <w:rFonts w:ascii="Times New Roman" w:hAnsi="Times New Roman"/>
            <w:sz w:val="24"/>
            <w:szCs w:val="24"/>
            <w:lang w:val="en"/>
          </w:rPr>
          <w:t>artillery shells</w:t>
        </w:r>
      </w:hyperlink>
      <w:r w:rsidRPr="007015AA">
        <w:rPr>
          <w:rFonts w:ascii="Times New Roman" w:hAnsi="Times New Roman"/>
          <w:sz w:val="24"/>
          <w:szCs w:val="24"/>
          <w:lang w:val="en"/>
        </w:rPr>
        <w:t xml:space="preserve">, </w:t>
      </w:r>
      <w:hyperlink r:id="rId40" w:tooltip="Fighter aircraft" w:history="1">
        <w:r w:rsidRPr="007015AA">
          <w:rPr>
            <w:rFonts w:ascii="Times New Roman" w:hAnsi="Times New Roman"/>
            <w:sz w:val="24"/>
            <w:szCs w:val="24"/>
            <w:lang w:val="en"/>
          </w:rPr>
          <w:t>fighter aircraft</w:t>
        </w:r>
      </w:hyperlink>
      <w:r w:rsidRPr="007015AA">
        <w:rPr>
          <w:rFonts w:ascii="Times New Roman" w:hAnsi="Times New Roman"/>
          <w:sz w:val="24"/>
          <w:szCs w:val="24"/>
          <w:lang w:val="en"/>
        </w:rPr>
        <w:t xml:space="preserve">, </w:t>
      </w:r>
      <w:hyperlink r:id="rId41" w:tooltip="Weather balloons" w:history="1">
        <w:r w:rsidRPr="007015AA">
          <w:rPr>
            <w:rFonts w:ascii="Times New Roman" w:hAnsi="Times New Roman"/>
            <w:sz w:val="24"/>
            <w:szCs w:val="24"/>
            <w:lang w:val="en"/>
          </w:rPr>
          <w:t>weather balloons</w:t>
        </w:r>
      </w:hyperlink>
      <w:r w:rsidRPr="007015AA">
        <w:rPr>
          <w:rFonts w:ascii="Times New Roman" w:hAnsi="Times New Roman"/>
          <w:sz w:val="24"/>
          <w:szCs w:val="24"/>
          <w:lang w:val="en"/>
        </w:rPr>
        <w:t>, etc.</w:t>
      </w:r>
      <w:r w:rsidR="00F91095" w:rsidRPr="007015AA">
        <w:rPr>
          <w:rFonts w:ascii="Times New Roman" w:hAnsi="Times New Roman"/>
          <w:sz w:val="24"/>
          <w:szCs w:val="24"/>
          <w:lang w:val="en"/>
        </w:rPr>
        <w:t xml:space="preserve"> </w:t>
      </w:r>
    </w:p>
    <w:p w14:paraId="38DE033D" w14:textId="77777777" w:rsidR="006F1DAE" w:rsidRPr="007015AA" w:rsidRDefault="006F1DAE" w:rsidP="006F1DAE">
      <w:pPr>
        <w:numPr>
          <w:ilvl w:val="0"/>
          <w:numId w:val="2"/>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Cost</w:t>
      </w:r>
      <w:r w:rsidRPr="007015AA">
        <w:rPr>
          <w:rFonts w:ascii="Times New Roman" w:hAnsi="Times New Roman"/>
          <w:sz w:val="24"/>
          <w:szCs w:val="24"/>
          <w:lang w:val="en"/>
        </w:rPr>
        <w:t xml:space="preserve">: The low-tech nature of this approach has led commentators to suggest it will cost less than many other interventions. Costs cannot be derived in a wholly objective fashion, as pricing can only be roughly estimated at an early stage. However, an assessment reported in </w:t>
      </w:r>
      <w:hyperlink r:id="rId42" w:tooltip="New Scientist" w:history="1">
        <w:r w:rsidRPr="007015AA">
          <w:rPr>
            <w:rFonts w:ascii="Times New Roman" w:hAnsi="Times New Roman"/>
            <w:sz w:val="24"/>
            <w:szCs w:val="24"/>
            <w:lang w:val="en"/>
          </w:rPr>
          <w:t>New Scientist</w:t>
        </w:r>
      </w:hyperlink>
      <w:r w:rsidRPr="007015AA">
        <w:rPr>
          <w:rFonts w:ascii="Times New Roman" w:hAnsi="Times New Roman"/>
          <w:sz w:val="24"/>
          <w:szCs w:val="24"/>
          <w:lang w:val="en"/>
        </w:rPr>
        <w:t xml:space="preserve"> suggests it would be cheap relative to cutting emissions.</w:t>
      </w:r>
      <w:r w:rsidR="00F91095" w:rsidRPr="007015AA">
        <w:rPr>
          <w:rFonts w:ascii="Times New Roman" w:hAnsi="Times New Roman"/>
          <w:sz w:val="24"/>
          <w:szCs w:val="24"/>
          <w:lang w:val="en"/>
        </w:rPr>
        <w:t xml:space="preserve"> </w:t>
      </w:r>
      <w:r w:rsidRPr="007015AA">
        <w:rPr>
          <w:rFonts w:ascii="Times New Roman" w:hAnsi="Times New Roman"/>
          <w:sz w:val="24"/>
          <w:szCs w:val="24"/>
          <w:lang w:val="en"/>
        </w:rPr>
        <w:t xml:space="preserve">According to </w:t>
      </w:r>
      <w:hyperlink r:id="rId43" w:tooltip="Paul Crutzen" w:history="1">
        <w:r w:rsidRPr="007015AA">
          <w:rPr>
            <w:rFonts w:ascii="Times New Roman" w:hAnsi="Times New Roman"/>
            <w:sz w:val="24"/>
            <w:szCs w:val="24"/>
            <w:lang w:val="en"/>
          </w:rPr>
          <w:t>Paul Crutzen</w:t>
        </w:r>
      </w:hyperlink>
      <w:r w:rsidRPr="007015AA">
        <w:rPr>
          <w:rFonts w:ascii="Times New Roman" w:hAnsi="Times New Roman"/>
          <w:sz w:val="24"/>
          <w:szCs w:val="24"/>
          <w:lang w:val="en"/>
        </w:rPr>
        <w:t xml:space="preserve"> annual cost of enough stratospheric sulfur injections to counteract effects of doubling CO</w:t>
      </w:r>
      <w:r w:rsidRPr="007015AA">
        <w:rPr>
          <w:rFonts w:ascii="Times New Roman" w:hAnsi="Times New Roman"/>
          <w:sz w:val="19"/>
          <w:szCs w:val="19"/>
          <w:vertAlign w:val="subscript"/>
          <w:lang w:val="en"/>
        </w:rPr>
        <w:t>2</w:t>
      </w:r>
      <w:r w:rsidRPr="007015AA">
        <w:rPr>
          <w:rFonts w:ascii="Times New Roman" w:hAnsi="Times New Roman"/>
          <w:sz w:val="24"/>
          <w:szCs w:val="24"/>
          <w:lang w:val="en"/>
        </w:rPr>
        <w:t xml:space="preserve"> concentrations would be $25–50 billion a year. This is over 100 times cheaper than producing the same temperature change by reducing CO2 emissions.</w:t>
      </w:r>
      <w:r w:rsidR="00F91095" w:rsidRPr="007015AA">
        <w:rPr>
          <w:rFonts w:ascii="Times New Roman" w:hAnsi="Times New Roman"/>
          <w:sz w:val="24"/>
          <w:szCs w:val="24"/>
          <w:lang w:val="en"/>
        </w:rPr>
        <w:t xml:space="preserve"> </w:t>
      </w:r>
    </w:p>
    <w:p w14:paraId="382F00F5" w14:textId="77777777" w:rsidR="006F1DAE" w:rsidRPr="007015AA" w:rsidRDefault="006F1DAE" w:rsidP="006F1DAE">
      <w:pPr>
        <w:numPr>
          <w:ilvl w:val="0"/>
          <w:numId w:val="2"/>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Efficacy</w:t>
      </w:r>
      <w:r w:rsidRPr="007015AA">
        <w:rPr>
          <w:rFonts w:ascii="Times New Roman" w:hAnsi="Times New Roman"/>
          <w:sz w:val="24"/>
          <w:szCs w:val="24"/>
          <w:lang w:val="en"/>
        </w:rPr>
        <w:t>: Most climate engineering schemes can only provide a limited intervention in the climate—one cannot reduce the temperature by more than a certain amount with each technique. New research by Lenton and Vaughan suggests that this technique may have a high radiative 'forcing potential'.</w:t>
      </w:r>
      <w:r w:rsidR="00F91095" w:rsidRPr="007015AA">
        <w:rPr>
          <w:rFonts w:ascii="Times New Roman" w:hAnsi="Times New Roman"/>
          <w:sz w:val="24"/>
          <w:szCs w:val="24"/>
          <w:lang w:val="en"/>
        </w:rPr>
        <w:t xml:space="preserve"> </w:t>
      </w:r>
    </w:p>
    <w:p w14:paraId="7E44853A" w14:textId="77777777" w:rsidR="006F1DAE" w:rsidRPr="007015AA" w:rsidRDefault="006F1DAE" w:rsidP="006F1DAE">
      <w:pPr>
        <w:numPr>
          <w:ilvl w:val="0"/>
          <w:numId w:val="2"/>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Tipping points</w:t>
      </w:r>
      <w:r w:rsidRPr="007015AA">
        <w:rPr>
          <w:rFonts w:ascii="Times New Roman" w:hAnsi="Times New Roman"/>
          <w:sz w:val="24"/>
          <w:szCs w:val="24"/>
          <w:lang w:val="en"/>
        </w:rPr>
        <w:t xml:space="preserve">: Application of this technique may prevent </w:t>
      </w:r>
      <w:hyperlink r:id="rId44" w:tooltip="Tipping point (climatology)" w:history="1">
        <w:r w:rsidRPr="007015AA">
          <w:rPr>
            <w:rFonts w:ascii="Times New Roman" w:hAnsi="Times New Roman"/>
            <w:sz w:val="24"/>
            <w:szCs w:val="24"/>
            <w:lang w:val="en"/>
          </w:rPr>
          <w:t>climate tipping elements</w:t>
        </w:r>
      </w:hyperlink>
      <w:r w:rsidRPr="007015AA">
        <w:rPr>
          <w:rFonts w:ascii="Times New Roman" w:hAnsi="Times New Roman"/>
          <w:sz w:val="24"/>
          <w:szCs w:val="24"/>
          <w:lang w:val="en"/>
        </w:rPr>
        <w:t xml:space="preserve">, such as the loss of the Arctic summer sea ice, Arctic methane hydrate release, loss of the </w:t>
      </w:r>
      <w:hyperlink r:id="rId45" w:tooltip="Greenland ice sheet" w:history="1">
        <w:r w:rsidRPr="007015AA">
          <w:rPr>
            <w:rFonts w:ascii="Times New Roman" w:hAnsi="Times New Roman"/>
            <w:sz w:val="24"/>
            <w:szCs w:val="24"/>
            <w:lang w:val="en"/>
          </w:rPr>
          <w:t>Greenland ice sheet</w:t>
        </w:r>
      </w:hyperlink>
    </w:p>
    <w:p w14:paraId="25B7F430" w14:textId="77777777" w:rsidR="006F1DAE" w:rsidRPr="007015AA" w:rsidRDefault="006F1DAE" w:rsidP="006F1DAE">
      <w:pPr>
        <w:spacing w:before="100" w:beforeAutospacing="1" w:after="100" w:afterAutospacing="1"/>
        <w:outlineLvl w:val="1"/>
        <w:rPr>
          <w:rFonts w:ascii="Times New Roman" w:hAnsi="Times New Roman"/>
          <w:b/>
          <w:bCs/>
          <w:sz w:val="36"/>
          <w:szCs w:val="36"/>
          <w:lang w:val="en"/>
        </w:rPr>
      </w:pPr>
      <w:r w:rsidRPr="007015AA">
        <w:rPr>
          <w:rFonts w:ascii="Times New Roman" w:hAnsi="Times New Roman"/>
          <w:b/>
          <w:bCs/>
          <w:sz w:val="36"/>
          <w:szCs w:val="36"/>
          <w:lang w:val="en"/>
        </w:rPr>
        <w:t>Efficacy problems</w:t>
      </w:r>
    </w:p>
    <w:p w14:paraId="1D1FA17E" w14:textId="77777777" w:rsidR="006F1DAE" w:rsidRPr="007015AA" w:rsidRDefault="006F1DAE" w:rsidP="006F1DAE">
      <w:pPr>
        <w:spacing w:before="100" w:beforeAutospacing="1" w:after="100" w:afterAutospacing="1"/>
        <w:rPr>
          <w:rFonts w:ascii="Times New Roman" w:hAnsi="Times New Roman"/>
          <w:sz w:val="24"/>
          <w:szCs w:val="24"/>
          <w:lang w:val="en"/>
        </w:rPr>
      </w:pPr>
      <w:r w:rsidRPr="007015AA">
        <w:rPr>
          <w:rFonts w:ascii="Times New Roman" w:hAnsi="Times New Roman"/>
          <w:sz w:val="24"/>
          <w:szCs w:val="24"/>
          <w:lang w:val="en"/>
        </w:rPr>
        <w:t xml:space="preserve">All climate engineering schemes have potential efficacy problems, due to the difficulty of modelling their impact and the inherently complex nature of the global </w:t>
      </w:r>
      <w:hyperlink r:id="rId46" w:tooltip="Climate system" w:history="1">
        <w:r w:rsidRPr="007015AA">
          <w:rPr>
            <w:rFonts w:ascii="Times New Roman" w:hAnsi="Times New Roman"/>
            <w:sz w:val="24"/>
            <w:szCs w:val="24"/>
            <w:lang w:val="en"/>
          </w:rPr>
          <w:t>climate system</w:t>
        </w:r>
      </w:hyperlink>
      <w:r w:rsidRPr="007015AA">
        <w:rPr>
          <w:rFonts w:ascii="Times New Roman" w:hAnsi="Times New Roman"/>
          <w:sz w:val="24"/>
          <w:szCs w:val="24"/>
          <w:lang w:val="en"/>
        </w:rPr>
        <w:t>. Nevertheless, certain efficacy issues are specific to the use of this particular technique.</w:t>
      </w:r>
    </w:p>
    <w:p w14:paraId="61832042" w14:textId="77777777" w:rsidR="006F1DAE" w:rsidRPr="007015AA" w:rsidRDefault="006F1DAE" w:rsidP="006F1DAE">
      <w:pPr>
        <w:numPr>
          <w:ilvl w:val="0"/>
          <w:numId w:val="3"/>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Lifespan of aerosols</w:t>
      </w:r>
      <w:r w:rsidRPr="007015AA">
        <w:rPr>
          <w:rFonts w:ascii="Times New Roman" w:hAnsi="Times New Roman"/>
          <w:sz w:val="24"/>
          <w:szCs w:val="24"/>
          <w:lang w:val="en"/>
        </w:rPr>
        <w:t xml:space="preserve">: Tropospheric sulfur aerosols are short lived. Delivery of particles into the lower stratosphere in the arctic will typically ensure that they remain aloft only for a few weeks or months, as air in this region is predominantly descending. To ensure endurance, higher-altitude delivery is needed, ensuring a typical endurance of several years by enabling injection into the rising leg of the </w:t>
      </w:r>
      <w:hyperlink r:id="rId47" w:tooltip="Brewer-Dobson circulation" w:history="1">
        <w:r w:rsidRPr="007015AA">
          <w:rPr>
            <w:rFonts w:ascii="Times New Roman" w:hAnsi="Times New Roman"/>
            <w:sz w:val="24"/>
            <w:szCs w:val="24"/>
            <w:lang w:val="en"/>
          </w:rPr>
          <w:t>Brewer-Dobson circulation</w:t>
        </w:r>
      </w:hyperlink>
      <w:r w:rsidRPr="007015AA">
        <w:rPr>
          <w:rFonts w:ascii="Times New Roman" w:hAnsi="Times New Roman"/>
          <w:sz w:val="24"/>
          <w:szCs w:val="24"/>
          <w:lang w:val="en"/>
        </w:rPr>
        <w:t xml:space="preserve"> above the tropical </w:t>
      </w:r>
      <w:hyperlink r:id="rId48" w:tooltip="Tropopause" w:history="1">
        <w:r w:rsidRPr="007015AA">
          <w:rPr>
            <w:rFonts w:ascii="Times New Roman" w:hAnsi="Times New Roman"/>
            <w:sz w:val="24"/>
            <w:szCs w:val="24"/>
            <w:lang w:val="en"/>
          </w:rPr>
          <w:t>tropopause</w:t>
        </w:r>
      </w:hyperlink>
      <w:r w:rsidRPr="007015AA">
        <w:rPr>
          <w:rFonts w:ascii="Times New Roman" w:hAnsi="Times New Roman"/>
          <w:sz w:val="24"/>
          <w:szCs w:val="24"/>
          <w:lang w:val="en"/>
        </w:rPr>
        <w:t>. Further, sizing of particles is crucial to their endurance.</w:t>
      </w:r>
      <w:r w:rsidR="00F91095" w:rsidRPr="007015AA">
        <w:rPr>
          <w:rFonts w:ascii="Times New Roman" w:hAnsi="Times New Roman"/>
          <w:sz w:val="24"/>
          <w:szCs w:val="24"/>
          <w:lang w:val="en"/>
        </w:rPr>
        <w:t xml:space="preserve"> </w:t>
      </w:r>
    </w:p>
    <w:p w14:paraId="7E797ABC" w14:textId="77777777" w:rsidR="006F1DAE" w:rsidRPr="007015AA" w:rsidRDefault="006F1DAE" w:rsidP="006F1DAE">
      <w:pPr>
        <w:numPr>
          <w:ilvl w:val="0"/>
          <w:numId w:val="4"/>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 xml:space="preserve">Aerosol </w:t>
      </w:r>
      <w:r w:rsidR="00F91095" w:rsidRPr="007015AA">
        <w:rPr>
          <w:rFonts w:ascii="Times New Roman" w:hAnsi="Times New Roman"/>
          <w:b/>
          <w:bCs/>
          <w:sz w:val="24"/>
          <w:szCs w:val="24"/>
          <w:lang w:val="en"/>
        </w:rPr>
        <w:t>delivery</w:t>
      </w:r>
      <w:r w:rsidR="00F91095" w:rsidRPr="007015AA">
        <w:rPr>
          <w:rFonts w:ascii="Times New Roman" w:hAnsi="Times New Roman"/>
          <w:sz w:val="24"/>
          <w:szCs w:val="24"/>
          <w:lang w:val="en"/>
        </w:rPr>
        <w:t>: Even</w:t>
      </w:r>
      <w:r w:rsidRPr="007015AA">
        <w:rPr>
          <w:rFonts w:ascii="Times New Roman" w:hAnsi="Times New Roman"/>
          <w:sz w:val="24"/>
          <w:szCs w:val="24"/>
          <w:lang w:val="en"/>
        </w:rPr>
        <w:t xml:space="preserve"> discounting the challenges of lifting, there are still significant challenges in designing a delivery system that is capable of delivering the precursor gases in the right manner to encourage effective aerosol formation. For example, it has been suggested that artillery shells would result in inadequate distribution, and thus result in large particles, which quickly rain out. The size of aerosol particles is also crucial, and efforts must be made to ensure optimal delivery.</w:t>
      </w:r>
      <w:r w:rsidR="00F91095" w:rsidRPr="007015AA">
        <w:rPr>
          <w:rFonts w:ascii="Times New Roman" w:hAnsi="Times New Roman"/>
          <w:sz w:val="24"/>
          <w:szCs w:val="24"/>
          <w:lang w:val="en"/>
        </w:rPr>
        <w:t xml:space="preserve"> </w:t>
      </w:r>
    </w:p>
    <w:p w14:paraId="15667AAE" w14:textId="77777777" w:rsidR="006F1DAE" w:rsidRPr="007015AA" w:rsidRDefault="006F1DAE" w:rsidP="006F1DAE">
      <w:pPr>
        <w:numPr>
          <w:ilvl w:val="0"/>
          <w:numId w:val="5"/>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lastRenderedPageBreak/>
        <w:t>Distribution</w:t>
      </w:r>
      <w:r w:rsidRPr="007015AA">
        <w:rPr>
          <w:rFonts w:ascii="Times New Roman" w:hAnsi="Times New Roman"/>
          <w:sz w:val="24"/>
          <w:szCs w:val="24"/>
          <w:lang w:val="en"/>
        </w:rPr>
        <w:t>: It is logistically difficult to deliver aerosols evenly around the globe. Challenges therefore exist in creating a network of delivery points sufficient to allow viable climate engineering from a limited number of launching sites.</w:t>
      </w:r>
    </w:p>
    <w:p w14:paraId="177D2CC5" w14:textId="77777777" w:rsidR="006F1DAE" w:rsidRPr="007015AA" w:rsidRDefault="006F1DAE" w:rsidP="006F1DAE">
      <w:pPr>
        <w:spacing w:before="100" w:beforeAutospacing="1" w:after="100" w:afterAutospacing="1"/>
        <w:outlineLvl w:val="1"/>
        <w:rPr>
          <w:rFonts w:ascii="Times New Roman" w:hAnsi="Times New Roman"/>
          <w:b/>
          <w:bCs/>
          <w:sz w:val="36"/>
          <w:szCs w:val="36"/>
          <w:lang w:val="en"/>
        </w:rPr>
      </w:pPr>
      <w:r w:rsidRPr="007015AA">
        <w:rPr>
          <w:rFonts w:ascii="Times New Roman" w:hAnsi="Times New Roman"/>
          <w:b/>
          <w:bCs/>
          <w:sz w:val="36"/>
          <w:szCs w:val="36"/>
          <w:lang w:val="en"/>
        </w:rPr>
        <w:t>Possible side effects</w:t>
      </w:r>
    </w:p>
    <w:p w14:paraId="382B46F3" w14:textId="77777777" w:rsidR="006F1DAE" w:rsidRPr="007015AA" w:rsidRDefault="006F1DAE" w:rsidP="006F1DAE">
      <w:pPr>
        <w:spacing w:before="100" w:beforeAutospacing="1" w:after="100" w:afterAutospacing="1"/>
        <w:rPr>
          <w:rFonts w:ascii="Times New Roman" w:hAnsi="Times New Roman"/>
          <w:sz w:val="24"/>
          <w:szCs w:val="24"/>
          <w:lang w:val="en"/>
        </w:rPr>
      </w:pPr>
      <w:hyperlink r:id="rId49" w:tooltip="Climate engineering" w:history="1">
        <w:r w:rsidRPr="007015AA">
          <w:rPr>
            <w:rFonts w:ascii="Times New Roman" w:hAnsi="Times New Roman"/>
            <w:sz w:val="24"/>
            <w:szCs w:val="24"/>
            <w:lang w:val="en"/>
          </w:rPr>
          <w:t>Climate engineering</w:t>
        </w:r>
      </w:hyperlink>
      <w:r w:rsidRPr="007015AA">
        <w:rPr>
          <w:rFonts w:ascii="Times New Roman" w:hAnsi="Times New Roman"/>
          <w:sz w:val="24"/>
          <w:szCs w:val="24"/>
          <w:lang w:val="en"/>
        </w:rPr>
        <w:t xml:space="preserve"> in general is a controversial technique, and carries problems and risks. However, certain problems are specific to, or more pronounced with this particular technique.</w:t>
      </w:r>
      <w:r w:rsidR="00F91095" w:rsidRPr="007015AA">
        <w:rPr>
          <w:rFonts w:ascii="Times New Roman" w:hAnsi="Times New Roman"/>
          <w:sz w:val="24"/>
          <w:szCs w:val="24"/>
          <w:lang w:val="en"/>
        </w:rPr>
        <w:t xml:space="preserve"> </w:t>
      </w:r>
    </w:p>
    <w:p w14:paraId="6F4DB9C2" w14:textId="77777777" w:rsidR="006F1DAE" w:rsidRPr="007015AA" w:rsidRDefault="006F1DAE" w:rsidP="006F1DAE">
      <w:pPr>
        <w:numPr>
          <w:ilvl w:val="0"/>
          <w:numId w:val="6"/>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Drought</w:t>
      </w:r>
      <w:r w:rsidRPr="007015AA">
        <w:rPr>
          <w:rFonts w:ascii="Times New Roman" w:hAnsi="Times New Roman"/>
          <w:sz w:val="24"/>
          <w:szCs w:val="24"/>
          <w:lang w:val="en"/>
        </w:rPr>
        <w:t xml:space="preserve">, particularly </w:t>
      </w:r>
      <w:hyperlink r:id="rId50" w:tooltip="Monsoon" w:history="1">
        <w:r w:rsidRPr="007015AA">
          <w:rPr>
            <w:rFonts w:ascii="Times New Roman" w:hAnsi="Times New Roman"/>
            <w:sz w:val="24"/>
            <w:szCs w:val="24"/>
            <w:lang w:val="en"/>
          </w:rPr>
          <w:t>monsoon</w:t>
        </w:r>
      </w:hyperlink>
      <w:r w:rsidRPr="007015AA">
        <w:rPr>
          <w:rFonts w:ascii="Times New Roman" w:hAnsi="Times New Roman"/>
          <w:sz w:val="24"/>
          <w:szCs w:val="24"/>
          <w:lang w:val="en"/>
        </w:rPr>
        <w:t xml:space="preserve"> failure in Asia and Africa is a major risk.</w:t>
      </w:r>
      <w:r w:rsidR="00F91095" w:rsidRPr="007015AA">
        <w:rPr>
          <w:rFonts w:ascii="Times New Roman" w:hAnsi="Times New Roman"/>
          <w:sz w:val="24"/>
          <w:szCs w:val="24"/>
          <w:lang w:val="en"/>
        </w:rPr>
        <w:t xml:space="preserve"> </w:t>
      </w:r>
    </w:p>
    <w:p w14:paraId="13DC2D62" w14:textId="77777777" w:rsidR="006F1DAE" w:rsidRPr="007015AA" w:rsidRDefault="006F1DAE" w:rsidP="006F1DAE">
      <w:pPr>
        <w:numPr>
          <w:ilvl w:val="0"/>
          <w:numId w:val="6"/>
        </w:numPr>
        <w:spacing w:before="100" w:beforeAutospacing="1" w:after="100" w:afterAutospacing="1"/>
        <w:rPr>
          <w:rFonts w:ascii="Times New Roman" w:hAnsi="Times New Roman"/>
          <w:sz w:val="24"/>
          <w:szCs w:val="24"/>
          <w:lang w:val="en"/>
        </w:rPr>
      </w:pPr>
      <w:hyperlink r:id="rId51" w:tooltip="Ozone depletion" w:history="1">
        <w:r w:rsidRPr="007015AA">
          <w:rPr>
            <w:rFonts w:ascii="Times New Roman" w:hAnsi="Times New Roman"/>
            <w:b/>
            <w:bCs/>
            <w:sz w:val="24"/>
            <w:szCs w:val="24"/>
            <w:lang w:val="en"/>
          </w:rPr>
          <w:t>Ozone depletion</w:t>
        </w:r>
      </w:hyperlink>
      <w:r w:rsidRPr="007015AA">
        <w:rPr>
          <w:rFonts w:ascii="Times New Roman" w:hAnsi="Times New Roman"/>
          <w:sz w:val="24"/>
          <w:szCs w:val="24"/>
          <w:lang w:val="en"/>
        </w:rPr>
        <w:t xml:space="preserve"> is a potential side effect of sulfur aerosols; and these concerns have been supported by modelling.</w:t>
      </w:r>
      <w:r w:rsidR="00F91095" w:rsidRPr="007015AA">
        <w:rPr>
          <w:rFonts w:ascii="Times New Roman" w:hAnsi="Times New Roman"/>
          <w:sz w:val="24"/>
          <w:szCs w:val="24"/>
          <w:lang w:val="en"/>
        </w:rPr>
        <w:t xml:space="preserve"> </w:t>
      </w:r>
    </w:p>
    <w:p w14:paraId="00C5BD48" w14:textId="77777777" w:rsidR="006F1DAE" w:rsidRPr="007015AA" w:rsidRDefault="006F1DAE" w:rsidP="006F1DAE">
      <w:pPr>
        <w:numPr>
          <w:ilvl w:val="0"/>
          <w:numId w:val="6"/>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Tarnishing of the sky</w:t>
      </w:r>
      <w:r w:rsidRPr="007015AA">
        <w:rPr>
          <w:rFonts w:ascii="Times New Roman" w:hAnsi="Times New Roman"/>
          <w:sz w:val="24"/>
          <w:szCs w:val="24"/>
          <w:lang w:val="en"/>
        </w:rPr>
        <w:t>: Aerosols will noticeably affect the appearance of the sky, resulting in a potential "whitening" effect, and altered sunsets.</w:t>
      </w:r>
      <w:r w:rsidR="00F91095" w:rsidRPr="007015AA">
        <w:rPr>
          <w:rFonts w:ascii="Times New Roman" w:hAnsi="Times New Roman"/>
          <w:sz w:val="24"/>
          <w:szCs w:val="24"/>
          <w:lang w:val="en"/>
        </w:rPr>
        <w:t xml:space="preserve"> </w:t>
      </w:r>
    </w:p>
    <w:p w14:paraId="3CFB1ADE" w14:textId="77777777" w:rsidR="006F1DAE" w:rsidRPr="007015AA" w:rsidRDefault="006F1DAE" w:rsidP="006F1DAE">
      <w:pPr>
        <w:numPr>
          <w:ilvl w:val="0"/>
          <w:numId w:val="6"/>
        </w:numPr>
        <w:spacing w:before="100" w:beforeAutospacing="1" w:after="100" w:afterAutospacing="1"/>
        <w:rPr>
          <w:rFonts w:ascii="Times New Roman" w:hAnsi="Times New Roman"/>
          <w:sz w:val="24"/>
          <w:szCs w:val="24"/>
          <w:lang w:val="en"/>
        </w:rPr>
      </w:pPr>
      <w:hyperlink r:id="rId52" w:tooltip="Tropopause" w:history="1">
        <w:r w:rsidRPr="007015AA">
          <w:rPr>
            <w:rFonts w:ascii="Times New Roman" w:hAnsi="Times New Roman"/>
            <w:b/>
            <w:bCs/>
            <w:sz w:val="24"/>
            <w:szCs w:val="24"/>
            <w:lang w:val="en"/>
          </w:rPr>
          <w:t>Tropopause</w:t>
        </w:r>
      </w:hyperlink>
      <w:r w:rsidRPr="007015AA">
        <w:rPr>
          <w:rFonts w:ascii="Times New Roman" w:hAnsi="Times New Roman"/>
          <w:b/>
          <w:bCs/>
          <w:sz w:val="24"/>
          <w:szCs w:val="24"/>
          <w:lang w:val="en"/>
        </w:rPr>
        <w:t xml:space="preserve"> warming</w:t>
      </w:r>
      <w:r w:rsidRPr="007015AA">
        <w:rPr>
          <w:rFonts w:ascii="Times New Roman" w:hAnsi="Times New Roman"/>
          <w:sz w:val="24"/>
          <w:szCs w:val="24"/>
          <w:lang w:val="en"/>
        </w:rPr>
        <w:t xml:space="preserve"> and the humidification of the stratosphere.</w:t>
      </w:r>
      <w:r w:rsidR="00F91095" w:rsidRPr="007015AA">
        <w:rPr>
          <w:rFonts w:ascii="Times New Roman" w:hAnsi="Times New Roman"/>
          <w:sz w:val="24"/>
          <w:szCs w:val="24"/>
          <w:lang w:val="en"/>
        </w:rPr>
        <w:t xml:space="preserve"> </w:t>
      </w:r>
    </w:p>
    <w:p w14:paraId="08429AD5" w14:textId="77777777" w:rsidR="006F1DAE" w:rsidRPr="007015AA" w:rsidRDefault="006F1DAE" w:rsidP="006F1DAE">
      <w:pPr>
        <w:numPr>
          <w:ilvl w:val="0"/>
          <w:numId w:val="6"/>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 xml:space="preserve">Effect on </w:t>
      </w:r>
      <w:hyperlink r:id="rId53" w:tooltip="Clouds" w:history="1">
        <w:r w:rsidRPr="007015AA">
          <w:rPr>
            <w:rFonts w:ascii="Times New Roman" w:hAnsi="Times New Roman"/>
            <w:b/>
            <w:bCs/>
            <w:sz w:val="24"/>
            <w:szCs w:val="24"/>
            <w:lang w:val="en"/>
          </w:rPr>
          <w:t>clouds</w:t>
        </w:r>
      </w:hyperlink>
      <w:r w:rsidRPr="007015AA">
        <w:rPr>
          <w:rFonts w:ascii="Times New Roman" w:hAnsi="Times New Roman"/>
          <w:sz w:val="24"/>
          <w:szCs w:val="24"/>
          <w:lang w:val="en"/>
        </w:rPr>
        <w:t xml:space="preserve">: Cloud formation may be affected, notably </w:t>
      </w:r>
      <w:hyperlink r:id="rId54" w:tooltip="Cirrus cloud" w:history="1">
        <w:r w:rsidRPr="007015AA">
          <w:rPr>
            <w:rFonts w:ascii="Times New Roman" w:hAnsi="Times New Roman"/>
            <w:sz w:val="24"/>
            <w:szCs w:val="24"/>
            <w:lang w:val="en"/>
          </w:rPr>
          <w:t>cirrus clouds</w:t>
        </w:r>
      </w:hyperlink>
      <w:r w:rsidRPr="007015AA">
        <w:rPr>
          <w:rFonts w:ascii="Times New Roman" w:hAnsi="Times New Roman"/>
          <w:sz w:val="24"/>
          <w:szCs w:val="24"/>
          <w:lang w:val="en"/>
        </w:rPr>
        <w:t xml:space="preserve"> and </w:t>
      </w:r>
      <w:hyperlink r:id="rId55" w:tooltip="Polar stratospheric clouds" w:history="1">
        <w:r w:rsidRPr="007015AA">
          <w:rPr>
            <w:rFonts w:ascii="Times New Roman" w:hAnsi="Times New Roman"/>
            <w:sz w:val="24"/>
            <w:szCs w:val="24"/>
            <w:lang w:val="en"/>
          </w:rPr>
          <w:t>polar stratospheric clouds</w:t>
        </w:r>
      </w:hyperlink>
      <w:r w:rsidRPr="007015AA">
        <w:rPr>
          <w:rFonts w:ascii="Times New Roman" w:hAnsi="Times New Roman"/>
          <w:sz w:val="24"/>
          <w:szCs w:val="24"/>
          <w:lang w:val="en"/>
        </w:rPr>
        <w:t>.</w:t>
      </w:r>
    </w:p>
    <w:p w14:paraId="7E3A96B2" w14:textId="77777777" w:rsidR="006F1DAE" w:rsidRPr="007015AA" w:rsidRDefault="006F1DAE" w:rsidP="006F1DAE">
      <w:pPr>
        <w:numPr>
          <w:ilvl w:val="0"/>
          <w:numId w:val="6"/>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 xml:space="preserve">Effect on </w:t>
      </w:r>
      <w:hyperlink r:id="rId56" w:tooltip="Ecosystem" w:history="1">
        <w:r w:rsidRPr="007015AA">
          <w:rPr>
            <w:rFonts w:ascii="Times New Roman" w:hAnsi="Times New Roman"/>
            <w:b/>
            <w:bCs/>
            <w:sz w:val="24"/>
            <w:szCs w:val="24"/>
            <w:lang w:val="en"/>
          </w:rPr>
          <w:t>ecosystems</w:t>
        </w:r>
      </w:hyperlink>
      <w:r w:rsidRPr="007015AA">
        <w:rPr>
          <w:rFonts w:ascii="Times New Roman" w:hAnsi="Times New Roman"/>
          <w:sz w:val="24"/>
          <w:szCs w:val="24"/>
          <w:lang w:val="en"/>
        </w:rPr>
        <w:t>: The diffusion of sunlight may affect plant growth. but more importantly increase the rate of ocean acidification by the deposition of hydrogen ions from the acidic rain</w:t>
      </w:r>
    </w:p>
    <w:p w14:paraId="28B42925" w14:textId="77777777" w:rsidR="006F1DAE" w:rsidRPr="007015AA" w:rsidRDefault="006F1DAE" w:rsidP="006F1DAE">
      <w:pPr>
        <w:numPr>
          <w:ilvl w:val="0"/>
          <w:numId w:val="6"/>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 xml:space="preserve">Effect on </w:t>
      </w:r>
      <w:hyperlink r:id="rId57" w:tooltip="Solar energy" w:history="1">
        <w:r w:rsidRPr="007015AA">
          <w:rPr>
            <w:rFonts w:ascii="Times New Roman" w:hAnsi="Times New Roman"/>
            <w:b/>
            <w:bCs/>
            <w:sz w:val="24"/>
            <w:szCs w:val="24"/>
            <w:lang w:val="en"/>
          </w:rPr>
          <w:t>solar energy</w:t>
        </w:r>
      </w:hyperlink>
      <w:r w:rsidRPr="007015AA">
        <w:rPr>
          <w:rFonts w:ascii="Times New Roman" w:hAnsi="Times New Roman"/>
          <w:sz w:val="24"/>
          <w:szCs w:val="24"/>
          <w:lang w:val="en"/>
        </w:rPr>
        <w:t>: Incident sunlight will be lower, which may affect solar power systems both directly and disproportionately, especially in the case that such systems rely on direct radiation.</w:t>
      </w:r>
      <w:r w:rsidR="00F91095" w:rsidRPr="007015AA">
        <w:rPr>
          <w:rFonts w:ascii="Times New Roman" w:hAnsi="Times New Roman"/>
          <w:sz w:val="24"/>
          <w:szCs w:val="24"/>
          <w:lang w:val="en"/>
        </w:rPr>
        <w:t xml:space="preserve"> </w:t>
      </w:r>
    </w:p>
    <w:p w14:paraId="229B3B4C" w14:textId="77777777" w:rsidR="006F1DAE" w:rsidRPr="007015AA" w:rsidRDefault="006F1DAE" w:rsidP="006F1DAE">
      <w:pPr>
        <w:numPr>
          <w:ilvl w:val="0"/>
          <w:numId w:val="6"/>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Deposition effects</w:t>
      </w:r>
      <w:r w:rsidRPr="007015AA">
        <w:rPr>
          <w:rFonts w:ascii="Times New Roman" w:hAnsi="Times New Roman"/>
          <w:sz w:val="24"/>
          <w:szCs w:val="24"/>
          <w:lang w:val="en"/>
        </w:rPr>
        <w:t>: Although predicted to be insignificant, there is nevertheless a risk of direct environmental damage from falling particles.</w:t>
      </w:r>
      <w:r w:rsidR="00F91095" w:rsidRPr="007015AA">
        <w:rPr>
          <w:rFonts w:ascii="Times New Roman" w:hAnsi="Times New Roman"/>
          <w:sz w:val="24"/>
          <w:szCs w:val="24"/>
          <w:lang w:val="en"/>
        </w:rPr>
        <w:t xml:space="preserve"> </w:t>
      </w:r>
    </w:p>
    <w:p w14:paraId="383E97B2" w14:textId="77777777" w:rsidR="006F1DAE" w:rsidRPr="007015AA" w:rsidRDefault="006F1DAE" w:rsidP="006F1DAE">
      <w:pPr>
        <w:numPr>
          <w:ilvl w:val="0"/>
          <w:numId w:val="6"/>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Uneven effects</w:t>
      </w:r>
      <w:r w:rsidRPr="007015AA">
        <w:rPr>
          <w:rFonts w:ascii="Times New Roman" w:hAnsi="Times New Roman"/>
          <w:sz w:val="24"/>
          <w:szCs w:val="24"/>
          <w:lang w:val="en"/>
        </w:rPr>
        <w:t>: Aerosols are reflective, making them more effective during the day. Greenhouse gases block outbound radiation at all times of day.</w:t>
      </w:r>
      <w:r w:rsidR="00F91095" w:rsidRPr="007015AA">
        <w:rPr>
          <w:rFonts w:ascii="Times New Roman" w:hAnsi="Times New Roman"/>
          <w:sz w:val="24"/>
          <w:szCs w:val="24"/>
          <w:lang w:val="en"/>
        </w:rPr>
        <w:t xml:space="preserve"> </w:t>
      </w:r>
      <w:r w:rsidRPr="007015AA">
        <w:rPr>
          <w:rFonts w:ascii="Times New Roman" w:hAnsi="Times New Roman"/>
          <w:sz w:val="24"/>
          <w:szCs w:val="24"/>
          <w:lang w:val="en"/>
        </w:rPr>
        <w:t>Further the effects will not give a homogeneous effect across the regions of the world.</w:t>
      </w:r>
      <w:r w:rsidR="00F91095" w:rsidRPr="007015AA">
        <w:rPr>
          <w:rFonts w:ascii="Times New Roman" w:hAnsi="Times New Roman"/>
          <w:sz w:val="24"/>
          <w:szCs w:val="24"/>
          <w:lang w:val="en"/>
        </w:rPr>
        <w:t xml:space="preserve"> </w:t>
      </w:r>
    </w:p>
    <w:p w14:paraId="544E4D46" w14:textId="77777777" w:rsidR="006F1DAE" w:rsidRPr="007015AA" w:rsidRDefault="006F1DAE" w:rsidP="006F1DAE">
      <w:pPr>
        <w:numPr>
          <w:ilvl w:val="0"/>
          <w:numId w:val="6"/>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Stratospheric temperature change</w:t>
      </w:r>
      <w:r w:rsidRPr="007015AA">
        <w:rPr>
          <w:rFonts w:ascii="Times New Roman" w:hAnsi="Times New Roman"/>
          <w:sz w:val="24"/>
          <w:szCs w:val="24"/>
          <w:lang w:val="en"/>
        </w:rPr>
        <w:t>: Aerosols can also absorb some radiation from the Sun, the Earth and the surrounding atmosphere. This changes the surrounding air temperature and could potentially impact on the stratospheric circulation, which in turn may impact the surface circulation.</w:t>
      </w:r>
      <w:r w:rsidR="00F91095" w:rsidRPr="007015AA">
        <w:rPr>
          <w:rFonts w:ascii="Times New Roman" w:hAnsi="Times New Roman"/>
          <w:sz w:val="24"/>
          <w:szCs w:val="24"/>
          <w:lang w:val="en"/>
        </w:rPr>
        <w:t xml:space="preserve"> </w:t>
      </w:r>
    </w:p>
    <w:p w14:paraId="5AF74674" w14:textId="77777777" w:rsidR="006F1DAE" w:rsidRPr="007015AA" w:rsidRDefault="006F1DAE" w:rsidP="006F1DAE">
      <w:pPr>
        <w:spacing w:before="100" w:beforeAutospacing="1" w:after="100" w:afterAutospacing="1"/>
        <w:rPr>
          <w:rFonts w:ascii="Times New Roman" w:hAnsi="Times New Roman"/>
          <w:sz w:val="24"/>
          <w:szCs w:val="24"/>
          <w:lang w:val="en"/>
        </w:rPr>
      </w:pPr>
      <w:r w:rsidRPr="007015AA">
        <w:rPr>
          <w:rFonts w:ascii="Times New Roman" w:hAnsi="Times New Roman"/>
          <w:sz w:val="24"/>
          <w:szCs w:val="24"/>
          <w:lang w:val="en"/>
        </w:rPr>
        <w:t xml:space="preserve">Further, the delivery methods may cause significant problems, notably </w:t>
      </w:r>
      <w:hyperlink r:id="rId58" w:tooltip="Climate change" w:history="1">
        <w:r w:rsidRPr="007015AA">
          <w:rPr>
            <w:rFonts w:ascii="Times New Roman" w:hAnsi="Times New Roman"/>
            <w:sz w:val="24"/>
            <w:szCs w:val="24"/>
            <w:lang w:val="en"/>
          </w:rPr>
          <w:t>climate change</w:t>
        </w:r>
      </w:hyperlink>
      <w:r w:rsidRPr="007015AA">
        <w:rPr>
          <w:rFonts w:ascii="Times New Roman" w:hAnsi="Times New Roman"/>
          <w:sz w:val="24"/>
          <w:szCs w:val="24"/>
          <w:lang w:val="en"/>
        </w:rPr>
        <w:t xml:space="preserve"> and possible </w:t>
      </w:r>
      <w:hyperlink r:id="rId59" w:tooltip="Ozone depletion" w:history="1">
        <w:r w:rsidRPr="007015AA">
          <w:rPr>
            <w:rFonts w:ascii="Times New Roman" w:hAnsi="Times New Roman"/>
            <w:sz w:val="24"/>
            <w:szCs w:val="24"/>
            <w:lang w:val="en"/>
          </w:rPr>
          <w:t>ozone depletion</w:t>
        </w:r>
      </w:hyperlink>
      <w:r w:rsidRPr="007015AA">
        <w:rPr>
          <w:rFonts w:ascii="Times New Roman" w:hAnsi="Times New Roman"/>
          <w:sz w:val="24"/>
          <w:szCs w:val="24"/>
          <w:lang w:val="en"/>
        </w:rPr>
        <w:t xml:space="preserve"> in the case of aircraft, and </w:t>
      </w:r>
      <w:hyperlink r:id="rId60" w:tooltip="Litter" w:history="1">
        <w:r w:rsidRPr="007015AA">
          <w:rPr>
            <w:rFonts w:ascii="Times New Roman" w:hAnsi="Times New Roman"/>
            <w:sz w:val="24"/>
            <w:szCs w:val="24"/>
            <w:lang w:val="en"/>
          </w:rPr>
          <w:t>litter</w:t>
        </w:r>
      </w:hyperlink>
      <w:r w:rsidRPr="007015AA">
        <w:rPr>
          <w:rFonts w:ascii="Times New Roman" w:hAnsi="Times New Roman"/>
          <w:sz w:val="24"/>
          <w:szCs w:val="24"/>
          <w:lang w:val="en"/>
        </w:rPr>
        <w:t xml:space="preserve"> in the case of untethered balloons.</w:t>
      </w:r>
    </w:p>
    <w:p w14:paraId="5B56A9AE" w14:textId="77777777" w:rsidR="006F1DAE" w:rsidRPr="007015AA" w:rsidRDefault="006F1DAE" w:rsidP="006F1DAE">
      <w:pPr>
        <w:spacing w:before="100" w:beforeAutospacing="1" w:after="100" w:afterAutospacing="1"/>
        <w:outlineLvl w:val="1"/>
        <w:rPr>
          <w:rFonts w:ascii="Times New Roman" w:hAnsi="Times New Roman"/>
          <w:b/>
          <w:bCs/>
          <w:sz w:val="36"/>
          <w:szCs w:val="36"/>
          <w:lang w:val="en"/>
        </w:rPr>
      </w:pPr>
      <w:r w:rsidRPr="007015AA">
        <w:rPr>
          <w:rFonts w:ascii="Times New Roman" w:hAnsi="Times New Roman"/>
          <w:b/>
          <w:bCs/>
          <w:sz w:val="36"/>
          <w:szCs w:val="36"/>
          <w:lang w:val="en"/>
        </w:rPr>
        <w:t>Delivery methods</w:t>
      </w:r>
    </w:p>
    <w:p w14:paraId="26B85460" w14:textId="77777777" w:rsidR="006F1DAE" w:rsidRPr="007015AA" w:rsidRDefault="006F1DAE" w:rsidP="006F1DAE">
      <w:pPr>
        <w:spacing w:before="100" w:beforeAutospacing="1" w:after="100" w:afterAutospacing="1"/>
        <w:rPr>
          <w:rFonts w:ascii="Times New Roman" w:hAnsi="Times New Roman"/>
          <w:sz w:val="24"/>
          <w:szCs w:val="24"/>
          <w:lang w:val="en"/>
        </w:rPr>
      </w:pPr>
      <w:r w:rsidRPr="007015AA">
        <w:rPr>
          <w:rFonts w:ascii="Times New Roman" w:hAnsi="Times New Roman"/>
          <w:sz w:val="24"/>
          <w:szCs w:val="24"/>
          <w:lang w:val="en"/>
        </w:rPr>
        <w:t>Various techniques have been proposed for delivering the aerosol precursor gases (H</w:t>
      </w:r>
      <w:r w:rsidRPr="007015AA">
        <w:rPr>
          <w:rFonts w:ascii="Times New Roman" w:hAnsi="Times New Roman"/>
          <w:sz w:val="19"/>
          <w:szCs w:val="19"/>
          <w:vertAlign w:val="subscript"/>
          <w:lang w:val="en"/>
        </w:rPr>
        <w:t>2</w:t>
      </w:r>
      <w:r w:rsidRPr="007015AA">
        <w:rPr>
          <w:rFonts w:ascii="Times New Roman" w:hAnsi="Times New Roman"/>
          <w:sz w:val="24"/>
          <w:szCs w:val="24"/>
          <w:lang w:val="en"/>
        </w:rPr>
        <w:t>S and SO</w:t>
      </w:r>
      <w:r w:rsidRPr="007015AA">
        <w:rPr>
          <w:rFonts w:ascii="Times New Roman" w:hAnsi="Times New Roman"/>
          <w:sz w:val="19"/>
          <w:szCs w:val="19"/>
          <w:vertAlign w:val="subscript"/>
          <w:lang w:val="en"/>
        </w:rPr>
        <w:t>2</w:t>
      </w:r>
      <w:r w:rsidRPr="007015AA">
        <w:rPr>
          <w:rFonts w:ascii="Times New Roman" w:hAnsi="Times New Roman"/>
          <w:sz w:val="24"/>
          <w:szCs w:val="24"/>
          <w:lang w:val="en"/>
        </w:rPr>
        <w:t xml:space="preserve">). The required altitude to enter the stratosphere is the height of the </w:t>
      </w:r>
      <w:hyperlink r:id="rId61" w:tooltip="Tropopause" w:history="1">
        <w:r w:rsidRPr="007015AA">
          <w:rPr>
            <w:rFonts w:ascii="Times New Roman" w:hAnsi="Times New Roman"/>
            <w:sz w:val="24"/>
            <w:szCs w:val="24"/>
            <w:lang w:val="en"/>
          </w:rPr>
          <w:t>tropopause</w:t>
        </w:r>
      </w:hyperlink>
      <w:r w:rsidRPr="007015AA">
        <w:rPr>
          <w:rFonts w:ascii="Times New Roman" w:hAnsi="Times New Roman"/>
          <w:sz w:val="24"/>
          <w:szCs w:val="24"/>
          <w:lang w:val="en"/>
        </w:rPr>
        <w:t>, which varies from 11 km (6.8 miles/36,000 feet) at the poles to 17 km (11 miles/58,000 feet) at the equator.</w:t>
      </w:r>
    </w:p>
    <w:p w14:paraId="0889AA64" w14:textId="77777777" w:rsidR="006F1DAE" w:rsidRPr="007015AA" w:rsidRDefault="006F1DAE" w:rsidP="006F1DAE">
      <w:pPr>
        <w:numPr>
          <w:ilvl w:val="0"/>
          <w:numId w:val="7"/>
        </w:numPr>
        <w:spacing w:before="100" w:beforeAutospacing="1" w:after="100" w:afterAutospacing="1"/>
        <w:rPr>
          <w:rFonts w:ascii="Times New Roman" w:hAnsi="Times New Roman"/>
          <w:sz w:val="24"/>
          <w:szCs w:val="24"/>
          <w:lang w:val="en"/>
        </w:rPr>
      </w:pPr>
      <w:r w:rsidRPr="007015AA">
        <w:rPr>
          <w:rFonts w:ascii="Times New Roman" w:hAnsi="Times New Roman"/>
          <w:b/>
          <w:bCs/>
          <w:sz w:val="24"/>
          <w:szCs w:val="24"/>
          <w:lang w:val="en"/>
        </w:rPr>
        <w:t>Aircraft</w:t>
      </w:r>
      <w:r w:rsidRPr="007015AA">
        <w:rPr>
          <w:rFonts w:ascii="Times New Roman" w:hAnsi="Times New Roman"/>
          <w:sz w:val="24"/>
          <w:szCs w:val="24"/>
          <w:lang w:val="en"/>
        </w:rPr>
        <w:t xml:space="preserve"> such as the F15-C variant of the </w:t>
      </w:r>
      <w:hyperlink r:id="rId62" w:tooltip="F-15 Eagle" w:history="1">
        <w:r w:rsidRPr="007015AA">
          <w:rPr>
            <w:rFonts w:ascii="Times New Roman" w:hAnsi="Times New Roman"/>
            <w:sz w:val="24"/>
            <w:szCs w:val="24"/>
            <w:lang w:val="en"/>
          </w:rPr>
          <w:t>F-15 Eagle</w:t>
        </w:r>
      </w:hyperlink>
      <w:r w:rsidRPr="007015AA">
        <w:rPr>
          <w:rFonts w:ascii="Times New Roman" w:hAnsi="Times New Roman"/>
          <w:sz w:val="24"/>
          <w:szCs w:val="24"/>
          <w:lang w:val="en"/>
        </w:rPr>
        <w:t xml:space="preserve"> have the necessary </w:t>
      </w:r>
      <w:hyperlink r:id="rId63" w:tooltip="Flight ceiling" w:history="1">
        <w:r w:rsidRPr="007015AA">
          <w:rPr>
            <w:rFonts w:ascii="Times New Roman" w:hAnsi="Times New Roman"/>
            <w:sz w:val="24"/>
            <w:szCs w:val="24"/>
            <w:lang w:val="en"/>
          </w:rPr>
          <w:t>flight ceiling</w:t>
        </w:r>
      </w:hyperlink>
      <w:r w:rsidRPr="007015AA">
        <w:rPr>
          <w:rFonts w:ascii="Times New Roman" w:hAnsi="Times New Roman"/>
          <w:sz w:val="24"/>
          <w:szCs w:val="24"/>
          <w:lang w:val="en"/>
        </w:rPr>
        <w:t xml:space="preserve">, but limited payload. Military tanker aircraft such as the </w:t>
      </w:r>
      <w:hyperlink r:id="rId64" w:tooltip="KC-135 Stratotanker" w:history="1">
        <w:r w:rsidRPr="007015AA">
          <w:rPr>
            <w:rFonts w:ascii="Times New Roman" w:hAnsi="Times New Roman"/>
            <w:sz w:val="24"/>
            <w:szCs w:val="24"/>
            <w:lang w:val="en"/>
          </w:rPr>
          <w:t>KC-135 Stratotanker</w:t>
        </w:r>
      </w:hyperlink>
      <w:r w:rsidRPr="007015AA">
        <w:rPr>
          <w:rFonts w:ascii="Times New Roman" w:hAnsi="Times New Roman"/>
          <w:sz w:val="24"/>
          <w:szCs w:val="24"/>
          <w:lang w:val="en"/>
        </w:rPr>
        <w:t xml:space="preserve"> and </w:t>
      </w:r>
      <w:hyperlink r:id="rId65" w:tooltip="KC-10 Extender" w:history="1">
        <w:r w:rsidRPr="007015AA">
          <w:rPr>
            <w:rFonts w:ascii="Times New Roman" w:hAnsi="Times New Roman"/>
            <w:sz w:val="24"/>
            <w:szCs w:val="24"/>
            <w:lang w:val="en"/>
          </w:rPr>
          <w:t>KC-10 Extender</w:t>
        </w:r>
      </w:hyperlink>
      <w:r w:rsidRPr="007015AA">
        <w:rPr>
          <w:rFonts w:ascii="Times New Roman" w:hAnsi="Times New Roman"/>
          <w:sz w:val="24"/>
          <w:szCs w:val="24"/>
          <w:lang w:val="en"/>
        </w:rPr>
        <w:t xml:space="preserve"> also have the necessary ceiling and have greater payload.</w:t>
      </w:r>
      <w:r w:rsidR="00F91095" w:rsidRPr="007015AA">
        <w:rPr>
          <w:rFonts w:ascii="Times New Roman" w:hAnsi="Times New Roman"/>
          <w:sz w:val="24"/>
          <w:szCs w:val="24"/>
          <w:lang w:val="en"/>
        </w:rPr>
        <w:t xml:space="preserve"> </w:t>
      </w:r>
    </w:p>
    <w:p w14:paraId="245A64B2" w14:textId="77777777" w:rsidR="006F1DAE" w:rsidRPr="007015AA" w:rsidRDefault="006F1DAE" w:rsidP="006F1DAE">
      <w:pPr>
        <w:numPr>
          <w:ilvl w:val="0"/>
          <w:numId w:val="7"/>
        </w:numPr>
        <w:spacing w:before="100" w:beforeAutospacing="1" w:after="100" w:afterAutospacing="1"/>
        <w:rPr>
          <w:rFonts w:ascii="Times New Roman" w:hAnsi="Times New Roman"/>
          <w:sz w:val="24"/>
          <w:szCs w:val="24"/>
          <w:lang w:val="en"/>
        </w:rPr>
      </w:pPr>
      <w:r w:rsidRPr="007015AA">
        <w:rPr>
          <w:rFonts w:ascii="Times New Roman" w:hAnsi="Times New Roman"/>
          <w:sz w:val="24"/>
          <w:szCs w:val="24"/>
          <w:lang w:val="en"/>
        </w:rPr>
        <w:lastRenderedPageBreak/>
        <w:t xml:space="preserve">Modified </w:t>
      </w:r>
      <w:hyperlink r:id="rId66" w:tooltip="Artillery" w:history="1">
        <w:r w:rsidRPr="007015AA">
          <w:rPr>
            <w:rFonts w:ascii="Times New Roman" w:hAnsi="Times New Roman"/>
            <w:b/>
            <w:bCs/>
            <w:sz w:val="24"/>
            <w:szCs w:val="24"/>
            <w:lang w:val="en"/>
          </w:rPr>
          <w:t>Artillery</w:t>
        </w:r>
      </w:hyperlink>
      <w:r w:rsidRPr="007015AA">
        <w:rPr>
          <w:rFonts w:ascii="Times New Roman" w:hAnsi="Times New Roman"/>
          <w:sz w:val="24"/>
          <w:szCs w:val="24"/>
          <w:lang w:val="en"/>
        </w:rPr>
        <w:t xml:space="preserve"> might have the necessary capability, but requires a polluting and expensive </w:t>
      </w:r>
      <w:hyperlink r:id="rId67" w:tooltip="Smokeless powder" w:history="1">
        <w:r w:rsidRPr="007015AA">
          <w:rPr>
            <w:rFonts w:ascii="Times New Roman" w:hAnsi="Times New Roman"/>
            <w:sz w:val="24"/>
            <w:szCs w:val="24"/>
            <w:lang w:val="en"/>
          </w:rPr>
          <w:t>gunpowder</w:t>
        </w:r>
      </w:hyperlink>
      <w:r w:rsidRPr="007015AA">
        <w:rPr>
          <w:rFonts w:ascii="Times New Roman" w:hAnsi="Times New Roman"/>
          <w:sz w:val="24"/>
          <w:szCs w:val="24"/>
          <w:lang w:val="en"/>
        </w:rPr>
        <w:t xml:space="preserve"> charge to loft the payload. </w:t>
      </w:r>
      <w:hyperlink r:id="rId68" w:tooltip="Railgun" w:history="1">
        <w:r w:rsidRPr="007015AA">
          <w:rPr>
            <w:rFonts w:ascii="Times New Roman" w:hAnsi="Times New Roman"/>
            <w:sz w:val="24"/>
            <w:szCs w:val="24"/>
            <w:lang w:val="en"/>
          </w:rPr>
          <w:t>Railgun</w:t>
        </w:r>
      </w:hyperlink>
      <w:r w:rsidRPr="007015AA">
        <w:rPr>
          <w:rFonts w:ascii="Times New Roman" w:hAnsi="Times New Roman"/>
          <w:sz w:val="24"/>
          <w:szCs w:val="24"/>
          <w:lang w:val="en"/>
        </w:rPr>
        <w:t xml:space="preserve"> artillery could be a non-polluting alternative.</w:t>
      </w:r>
    </w:p>
    <w:p w14:paraId="3AD5B424" w14:textId="77777777" w:rsidR="006F1DAE" w:rsidRPr="007015AA" w:rsidRDefault="006F1DAE" w:rsidP="006F1DAE">
      <w:pPr>
        <w:numPr>
          <w:ilvl w:val="0"/>
          <w:numId w:val="7"/>
        </w:numPr>
        <w:spacing w:before="100" w:beforeAutospacing="1" w:after="100" w:afterAutospacing="1"/>
        <w:rPr>
          <w:rFonts w:ascii="Times New Roman" w:hAnsi="Times New Roman"/>
          <w:sz w:val="24"/>
          <w:szCs w:val="24"/>
          <w:lang w:val="en"/>
        </w:rPr>
      </w:pPr>
      <w:hyperlink r:id="rId69" w:tooltip="High-altitude balloon" w:history="1">
        <w:r w:rsidRPr="007015AA">
          <w:rPr>
            <w:rFonts w:ascii="Times New Roman" w:hAnsi="Times New Roman"/>
            <w:b/>
            <w:bCs/>
            <w:sz w:val="24"/>
            <w:szCs w:val="24"/>
            <w:lang w:val="en"/>
          </w:rPr>
          <w:t>High-altitude balloons</w:t>
        </w:r>
      </w:hyperlink>
      <w:r w:rsidRPr="007015AA">
        <w:rPr>
          <w:rFonts w:ascii="Times New Roman" w:hAnsi="Times New Roman"/>
          <w:sz w:val="24"/>
          <w:szCs w:val="24"/>
          <w:lang w:val="en"/>
        </w:rPr>
        <w:t xml:space="preserve"> can be used to lift precursor gases, in tanks, bladders or in the balloons' envelope. Balloons can also be used to lift pipes and hoses, but no </w:t>
      </w:r>
      <w:hyperlink r:id="rId70" w:tooltip="Moored balloon" w:history="1">
        <w:r w:rsidRPr="007015AA">
          <w:rPr>
            <w:rFonts w:ascii="Times New Roman" w:hAnsi="Times New Roman"/>
            <w:sz w:val="24"/>
            <w:szCs w:val="24"/>
            <w:lang w:val="en"/>
          </w:rPr>
          <w:t>moored balloon</w:t>
        </w:r>
      </w:hyperlink>
      <w:r w:rsidRPr="007015AA">
        <w:rPr>
          <w:rFonts w:ascii="Times New Roman" w:hAnsi="Times New Roman"/>
          <w:sz w:val="24"/>
          <w:szCs w:val="24"/>
          <w:lang w:val="en"/>
        </w:rPr>
        <w:t xml:space="preserve"> has ever been deployed to the necessary altitude.</w:t>
      </w:r>
      <w:r w:rsidR="00F91095" w:rsidRPr="007015AA">
        <w:rPr>
          <w:rFonts w:ascii="Times New Roman" w:hAnsi="Times New Roman"/>
          <w:sz w:val="24"/>
          <w:szCs w:val="24"/>
          <w:lang w:val="en"/>
        </w:rPr>
        <w:t xml:space="preserve"> </w:t>
      </w:r>
    </w:p>
    <w:p w14:paraId="336C9AC0" w14:textId="77777777" w:rsidR="006F1DAE" w:rsidRPr="007015AA" w:rsidRDefault="006F1DAE" w:rsidP="006F1DAE">
      <w:pPr>
        <w:spacing w:before="100" w:beforeAutospacing="1" w:after="100" w:afterAutospacing="1"/>
        <w:outlineLvl w:val="1"/>
        <w:rPr>
          <w:rFonts w:ascii="Times New Roman" w:hAnsi="Times New Roman"/>
          <w:b/>
          <w:bCs/>
          <w:sz w:val="36"/>
          <w:szCs w:val="36"/>
          <w:lang w:val="en"/>
        </w:rPr>
      </w:pPr>
      <w:r w:rsidRPr="007015AA">
        <w:rPr>
          <w:rFonts w:ascii="Times New Roman" w:hAnsi="Times New Roman"/>
          <w:b/>
          <w:bCs/>
          <w:sz w:val="36"/>
          <w:szCs w:val="36"/>
          <w:lang w:val="en"/>
        </w:rPr>
        <w:t>Material options</w:t>
      </w:r>
    </w:p>
    <w:p w14:paraId="68799123" w14:textId="77777777" w:rsidR="006F1DAE" w:rsidRPr="007015AA" w:rsidRDefault="006F1DAE" w:rsidP="006F1DAE">
      <w:pPr>
        <w:spacing w:before="100" w:beforeAutospacing="1" w:after="100" w:afterAutospacing="1"/>
        <w:rPr>
          <w:rFonts w:ascii="Times New Roman" w:hAnsi="Times New Roman"/>
          <w:sz w:val="24"/>
          <w:szCs w:val="24"/>
          <w:lang w:val="en"/>
        </w:rPr>
      </w:pPr>
      <w:r w:rsidRPr="007015AA">
        <w:rPr>
          <w:rFonts w:ascii="Times New Roman" w:hAnsi="Times New Roman"/>
          <w:sz w:val="24"/>
          <w:szCs w:val="24"/>
          <w:lang w:val="en"/>
        </w:rPr>
        <w:t xml:space="preserve">Precursor gases such as </w:t>
      </w:r>
      <w:hyperlink r:id="rId71" w:tooltip="Sulfur dioxide" w:history="1">
        <w:r w:rsidRPr="007015AA">
          <w:rPr>
            <w:rFonts w:ascii="Times New Roman" w:hAnsi="Times New Roman"/>
            <w:sz w:val="24"/>
            <w:szCs w:val="24"/>
            <w:lang w:val="en"/>
          </w:rPr>
          <w:t>sulfur dioxide</w:t>
        </w:r>
      </w:hyperlink>
      <w:r w:rsidRPr="007015AA">
        <w:rPr>
          <w:rFonts w:ascii="Times New Roman" w:hAnsi="Times New Roman"/>
          <w:sz w:val="24"/>
          <w:szCs w:val="24"/>
          <w:lang w:val="en"/>
        </w:rPr>
        <w:t xml:space="preserve"> and </w:t>
      </w:r>
      <w:hyperlink r:id="rId72" w:tooltip="Hydrogen sulfide" w:history="1">
        <w:r w:rsidRPr="007015AA">
          <w:rPr>
            <w:rFonts w:ascii="Times New Roman" w:hAnsi="Times New Roman"/>
            <w:sz w:val="24"/>
            <w:szCs w:val="24"/>
            <w:lang w:val="en"/>
          </w:rPr>
          <w:t>hydrogen sulfide</w:t>
        </w:r>
      </w:hyperlink>
      <w:r w:rsidRPr="007015AA">
        <w:rPr>
          <w:rFonts w:ascii="Times New Roman" w:hAnsi="Times New Roman"/>
          <w:sz w:val="24"/>
          <w:szCs w:val="24"/>
          <w:lang w:val="en"/>
        </w:rPr>
        <w:t xml:space="preserve"> have been considered. Use of gaseous </w:t>
      </w:r>
      <w:hyperlink r:id="rId73" w:tooltip="Sulfuric acid" w:history="1">
        <w:r w:rsidRPr="007015AA">
          <w:rPr>
            <w:rFonts w:ascii="Times New Roman" w:hAnsi="Times New Roman"/>
            <w:sz w:val="24"/>
            <w:szCs w:val="24"/>
            <w:lang w:val="en"/>
          </w:rPr>
          <w:t>sulfuric acid</w:t>
        </w:r>
      </w:hyperlink>
      <w:r w:rsidRPr="007015AA">
        <w:rPr>
          <w:rFonts w:ascii="Times New Roman" w:hAnsi="Times New Roman"/>
          <w:sz w:val="24"/>
          <w:szCs w:val="24"/>
          <w:lang w:val="en"/>
        </w:rPr>
        <w:t xml:space="preserve"> appears to reduce the problem of aerosol growth.</w:t>
      </w:r>
      <w:r w:rsidR="00F91095" w:rsidRPr="007015AA">
        <w:rPr>
          <w:rFonts w:ascii="Times New Roman" w:hAnsi="Times New Roman"/>
          <w:sz w:val="24"/>
          <w:szCs w:val="24"/>
          <w:lang w:val="en"/>
        </w:rPr>
        <w:t xml:space="preserve"> </w:t>
      </w:r>
    </w:p>
    <w:p w14:paraId="1AC1E04E" w14:textId="77777777" w:rsidR="006F1DAE" w:rsidRPr="007015AA" w:rsidRDefault="006F1DAE" w:rsidP="006F1DAE">
      <w:pPr>
        <w:spacing w:before="100" w:beforeAutospacing="1" w:after="100" w:afterAutospacing="1"/>
        <w:outlineLvl w:val="1"/>
        <w:rPr>
          <w:rFonts w:ascii="Times New Roman" w:hAnsi="Times New Roman"/>
          <w:b/>
          <w:bCs/>
          <w:sz w:val="36"/>
          <w:szCs w:val="36"/>
          <w:lang w:val="en"/>
        </w:rPr>
      </w:pPr>
      <w:r w:rsidRPr="007015AA">
        <w:rPr>
          <w:rFonts w:ascii="Times New Roman" w:hAnsi="Times New Roman"/>
          <w:b/>
          <w:bCs/>
          <w:sz w:val="36"/>
          <w:szCs w:val="36"/>
          <w:lang w:val="en"/>
        </w:rPr>
        <w:t>Injection regime</w:t>
      </w:r>
    </w:p>
    <w:p w14:paraId="1AC6DC17" w14:textId="77777777" w:rsidR="006F1DAE" w:rsidRPr="007015AA" w:rsidRDefault="006F1DAE" w:rsidP="006F1DAE">
      <w:pPr>
        <w:spacing w:before="100" w:beforeAutospacing="1" w:after="100" w:afterAutospacing="1"/>
        <w:rPr>
          <w:rFonts w:ascii="Times New Roman" w:hAnsi="Times New Roman"/>
          <w:sz w:val="24"/>
          <w:szCs w:val="24"/>
          <w:lang w:val="en"/>
        </w:rPr>
      </w:pPr>
      <w:r w:rsidRPr="007015AA">
        <w:rPr>
          <w:rFonts w:ascii="Times New Roman" w:hAnsi="Times New Roman"/>
          <w:sz w:val="24"/>
          <w:szCs w:val="24"/>
          <w:lang w:val="en"/>
        </w:rPr>
        <w:t xml:space="preserve">The latitude and distribution of injection loci has been discussed by various authors. Whilst a near-equatorial injection regime will allow particles to enter the rising leg of the </w:t>
      </w:r>
      <w:hyperlink r:id="rId74" w:tooltip="Brewer-Dobson circulation" w:history="1">
        <w:r w:rsidRPr="007015AA">
          <w:rPr>
            <w:rFonts w:ascii="Times New Roman" w:hAnsi="Times New Roman"/>
            <w:sz w:val="24"/>
            <w:szCs w:val="24"/>
            <w:lang w:val="en"/>
          </w:rPr>
          <w:t>Brewer-Dobson circulation</w:t>
        </w:r>
      </w:hyperlink>
      <w:r w:rsidRPr="007015AA">
        <w:rPr>
          <w:rFonts w:ascii="Times New Roman" w:hAnsi="Times New Roman"/>
          <w:sz w:val="24"/>
          <w:szCs w:val="24"/>
          <w:lang w:val="en"/>
        </w:rPr>
        <w:t>, several studies have concluded that a broader, and higher-latitude, injection regime will reduce injection mass flow rates and/or yield climatic benefits. Concentration of precursor injection in a single longitude appears to be beneficial, with condensation onto existing particles reduced, giving better control of the size distribution of aerosols resulting. The long residence time of [CO</w:t>
      </w:r>
      <w:r w:rsidRPr="007015AA">
        <w:rPr>
          <w:rFonts w:ascii="Times New Roman" w:hAnsi="Times New Roman"/>
          <w:sz w:val="19"/>
          <w:szCs w:val="19"/>
          <w:vertAlign w:val="subscript"/>
          <w:lang w:val="en"/>
        </w:rPr>
        <w:t>2</w:t>
      </w:r>
      <w:r w:rsidRPr="007015AA">
        <w:rPr>
          <w:rFonts w:ascii="Times New Roman" w:hAnsi="Times New Roman"/>
          <w:sz w:val="24"/>
          <w:szCs w:val="24"/>
          <w:lang w:val="en"/>
        </w:rPr>
        <w:t xml:space="preserve">] in the atmosphere may require a millennium-timescale commitment to </w:t>
      </w:r>
      <w:smartTag w:uri="urn:schemas-microsoft-com:office:smarttags" w:element="stockticker">
        <w:r w:rsidRPr="007015AA">
          <w:rPr>
            <w:rFonts w:ascii="Times New Roman" w:hAnsi="Times New Roman"/>
            <w:sz w:val="24"/>
            <w:szCs w:val="24"/>
            <w:lang w:val="en"/>
          </w:rPr>
          <w:t>SRM</w:t>
        </w:r>
      </w:smartTag>
      <w:r w:rsidRPr="007015AA">
        <w:rPr>
          <w:rFonts w:ascii="Times New Roman" w:hAnsi="Times New Roman"/>
          <w:sz w:val="24"/>
          <w:szCs w:val="24"/>
          <w:lang w:val="en"/>
        </w:rPr>
        <w:t>.</w:t>
      </w:r>
      <w:r w:rsidR="00F91095" w:rsidRPr="007015AA">
        <w:rPr>
          <w:rFonts w:ascii="Times New Roman" w:hAnsi="Times New Roman"/>
          <w:sz w:val="24"/>
          <w:szCs w:val="24"/>
          <w:lang w:val="en"/>
        </w:rPr>
        <w:t xml:space="preserve"> </w:t>
      </w:r>
    </w:p>
    <w:p w14:paraId="59F62A55" w14:textId="77777777" w:rsidR="006F1DAE" w:rsidRPr="007015AA" w:rsidRDefault="006F1DAE" w:rsidP="006F1DAE">
      <w:pPr>
        <w:spacing w:before="100" w:beforeAutospacing="1" w:after="100" w:afterAutospacing="1"/>
        <w:outlineLvl w:val="1"/>
        <w:rPr>
          <w:rFonts w:ascii="Times New Roman" w:hAnsi="Times New Roman"/>
          <w:b/>
          <w:bCs/>
          <w:sz w:val="36"/>
          <w:szCs w:val="36"/>
          <w:lang w:val="en"/>
        </w:rPr>
      </w:pPr>
      <w:r w:rsidRPr="007015AA">
        <w:rPr>
          <w:rFonts w:ascii="Times New Roman" w:hAnsi="Times New Roman"/>
          <w:b/>
          <w:bCs/>
          <w:sz w:val="36"/>
          <w:szCs w:val="36"/>
          <w:lang w:val="en"/>
        </w:rPr>
        <w:t>See also</w:t>
      </w:r>
    </w:p>
    <w:p w14:paraId="53C2DFC3" w14:textId="77777777" w:rsidR="006F1DAE" w:rsidRPr="007015AA" w:rsidRDefault="006F1DAE" w:rsidP="006F1DAE">
      <w:pPr>
        <w:numPr>
          <w:ilvl w:val="0"/>
          <w:numId w:val="8"/>
        </w:numPr>
        <w:spacing w:before="100" w:beforeAutospacing="1" w:after="100" w:afterAutospacing="1"/>
        <w:rPr>
          <w:rFonts w:ascii="Times New Roman" w:hAnsi="Times New Roman"/>
          <w:sz w:val="24"/>
          <w:szCs w:val="24"/>
          <w:lang w:val="en"/>
        </w:rPr>
      </w:pPr>
      <w:hyperlink r:id="rId75" w:tooltip="Weather Modification Operations and Research Board" w:history="1">
        <w:r w:rsidRPr="007015AA">
          <w:rPr>
            <w:rFonts w:ascii="Times New Roman" w:hAnsi="Times New Roman"/>
            <w:sz w:val="24"/>
            <w:szCs w:val="24"/>
            <w:lang w:val="en"/>
          </w:rPr>
          <w:t>Weather Modification Operations and Research Board</w:t>
        </w:r>
      </w:hyperlink>
    </w:p>
    <w:sectPr w:rsidR="006F1DAE" w:rsidRPr="007015AA"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72AD"/>
    <w:multiLevelType w:val="multilevel"/>
    <w:tmpl w:val="5BECF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4750F"/>
    <w:multiLevelType w:val="multilevel"/>
    <w:tmpl w:val="303A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52B43"/>
    <w:multiLevelType w:val="multilevel"/>
    <w:tmpl w:val="D3A6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A36B1"/>
    <w:multiLevelType w:val="multilevel"/>
    <w:tmpl w:val="D944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122F8"/>
    <w:multiLevelType w:val="multilevel"/>
    <w:tmpl w:val="5DEA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971F9"/>
    <w:multiLevelType w:val="multilevel"/>
    <w:tmpl w:val="4DFA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B71BA"/>
    <w:multiLevelType w:val="multilevel"/>
    <w:tmpl w:val="9C58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93366"/>
    <w:multiLevelType w:val="multilevel"/>
    <w:tmpl w:val="408C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05961"/>
    <w:multiLevelType w:val="multilevel"/>
    <w:tmpl w:val="6AA0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8E21A5"/>
    <w:multiLevelType w:val="multilevel"/>
    <w:tmpl w:val="E438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B1DD6"/>
    <w:multiLevelType w:val="multilevel"/>
    <w:tmpl w:val="8824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D50AD"/>
    <w:multiLevelType w:val="multilevel"/>
    <w:tmpl w:val="646C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5F4864"/>
    <w:multiLevelType w:val="multilevel"/>
    <w:tmpl w:val="EDDC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006F4"/>
    <w:multiLevelType w:val="multilevel"/>
    <w:tmpl w:val="CC3C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313EB"/>
    <w:multiLevelType w:val="multilevel"/>
    <w:tmpl w:val="AD7C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FA4D4C"/>
    <w:multiLevelType w:val="multilevel"/>
    <w:tmpl w:val="4C0C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E6618"/>
    <w:multiLevelType w:val="multilevel"/>
    <w:tmpl w:val="C8E0D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FC3561"/>
    <w:multiLevelType w:val="multilevel"/>
    <w:tmpl w:val="1786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2533A"/>
    <w:multiLevelType w:val="multilevel"/>
    <w:tmpl w:val="3E86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4F4FC5"/>
    <w:multiLevelType w:val="multilevel"/>
    <w:tmpl w:val="E88C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8414E"/>
    <w:multiLevelType w:val="multilevel"/>
    <w:tmpl w:val="2FBA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6F2CB0"/>
    <w:multiLevelType w:val="multilevel"/>
    <w:tmpl w:val="540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34038"/>
    <w:multiLevelType w:val="multilevel"/>
    <w:tmpl w:val="B1D8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BE579D"/>
    <w:multiLevelType w:val="multilevel"/>
    <w:tmpl w:val="D9B2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C1456F"/>
    <w:multiLevelType w:val="multilevel"/>
    <w:tmpl w:val="EC62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0921E3"/>
    <w:multiLevelType w:val="multilevel"/>
    <w:tmpl w:val="4D62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2A040C"/>
    <w:multiLevelType w:val="multilevel"/>
    <w:tmpl w:val="F086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D659F9"/>
    <w:multiLevelType w:val="multilevel"/>
    <w:tmpl w:val="EF1C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D8349B"/>
    <w:multiLevelType w:val="multilevel"/>
    <w:tmpl w:val="9D80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1E4F6E"/>
    <w:multiLevelType w:val="multilevel"/>
    <w:tmpl w:val="DB44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2562F4"/>
    <w:multiLevelType w:val="multilevel"/>
    <w:tmpl w:val="0CE2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A41DE"/>
    <w:multiLevelType w:val="multilevel"/>
    <w:tmpl w:val="49FC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980A3E"/>
    <w:multiLevelType w:val="multilevel"/>
    <w:tmpl w:val="3C82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34779B"/>
    <w:multiLevelType w:val="multilevel"/>
    <w:tmpl w:val="8BEE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602865"/>
    <w:multiLevelType w:val="multilevel"/>
    <w:tmpl w:val="EBE2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E571D0"/>
    <w:multiLevelType w:val="multilevel"/>
    <w:tmpl w:val="FA70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E22C6B"/>
    <w:multiLevelType w:val="multilevel"/>
    <w:tmpl w:val="808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0427D7"/>
    <w:multiLevelType w:val="multilevel"/>
    <w:tmpl w:val="5462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6A687B"/>
    <w:multiLevelType w:val="multilevel"/>
    <w:tmpl w:val="EF62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8150EB"/>
    <w:multiLevelType w:val="multilevel"/>
    <w:tmpl w:val="F980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ED0213"/>
    <w:multiLevelType w:val="multilevel"/>
    <w:tmpl w:val="8250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D803D8"/>
    <w:multiLevelType w:val="multilevel"/>
    <w:tmpl w:val="3C8A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F7DA3"/>
    <w:multiLevelType w:val="multilevel"/>
    <w:tmpl w:val="76A0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0"/>
  </w:num>
  <w:num w:numId="3">
    <w:abstractNumId w:val="1"/>
  </w:num>
  <w:num w:numId="4">
    <w:abstractNumId w:val="42"/>
  </w:num>
  <w:num w:numId="5">
    <w:abstractNumId w:val="22"/>
  </w:num>
  <w:num w:numId="6">
    <w:abstractNumId w:val="23"/>
  </w:num>
  <w:num w:numId="7">
    <w:abstractNumId w:val="39"/>
  </w:num>
  <w:num w:numId="8">
    <w:abstractNumId w:val="41"/>
  </w:num>
  <w:num w:numId="9">
    <w:abstractNumId w:val="0"/>
  </w:num>
  <w:num w:numId="10">
    <w:abstractNumId w:val="2"/>
  </w:num>
  <w:num w:numId="11">
    <w:abstractNumId w:val="37"/>
  </w:num>
  <w:num w:numId="12">
    <w:abstractNumId w:val="13"/>
  </w:num>
  <w:num w:numId="13">
    <w:abstractNumId w:val="32"/>
  </w:num>
  <w:num w:numId="14">
    <w:abstractNumId w:val="27"/>
  </w:num>
  <w:num w:numId="15">
    <w:abstractNumId w:val="16"/>
  </w:num>
  <w:num w:numId="16">
    <w:abstractNumId w:val="9"/>
  </w:num>
  <w:num w:numId="17">
    <w:abstractNumId w:val="38"/>
  </w:num>
  <w:num w:numId="18">
    <w:abstractNumId w:val="35"/>
  </w:num>
  <w:num w:numId="19">
    <w:abstractNumId w:val="3"/>
  </w:num>
  <w:num w:numId="20">
    <w:abstractNumId w:val="19"/>
  </w:num>
  <w:num w:numId="21">
    <w:abstractNumId w:val="25"/>
  </w:num>
  <w:num w:numId="22">
    <w:abstractNumId w:val="17"/>
  </w:num>
  <w:num w:numId="23">
    <w:abstractNumId w:val="6"/>
  </w:num>
  <w:num w:numId="24">
    <w:abstractNumId w:val="34"/>
  </w:num>
  <w:num w:numId="25">
    <w:abstractNumId w:val="5"/>
  </w:num>
  <w:num w:numId="26">
    <w:abstractNumId w:val="14"/>
  </w:num>
  <w:num w:numId="27">
    <w:abstractNumId w:val="31"/>
  </w:num>
  <w:num w:numId="28">
    <w:abstractNumId w:val="10"/>
  </w:num>
  <w:num w:numId="29">
    <w:abstractNumId w:val="40"/>
  </w:num>
  <w:num w:numId="30">
    <w:abstractNumId w:val="20"/>
  </w:num>
  <w:num w:numId="31">
    <w:abstractNumId w:val="29"/>
  </w:num>
  <w:num w:numId="32">
    <w:abstractNumId w:val="26"/>
  </w:num>
  <w:num w:numId="33">
    <w:abstractNumId w:val="12"/>
  </w:num>
  <w:num w:numId="34">
    <w:abstractNumId w:val="18"/>
  </w:num>
  <w:num w:numId="35">
    <w:abstractNumId w:val="21"/>
  </w:num>
  <w:num w:numId="36">
    <w:abstractNumId w:val="11"/>
  </w:num>
  <w:num w:numId="37">
    <w:abstractNumId w:val="8"/>
  </w:num>
  <w:num w:numId="38">
    <w:abstractNumId w:val="15"/>
  </w:num>
  <w:num w:numId="39">
    <w:abstractNumId w:val="7"/>
  </w:num>
  <w:num w:numId="40">
    <w:abstractNumId w:val="28"/>
  </w:num>
  <w:num w:numId="41">
    <w:abstractNumId w:val="33"/>
  </w:num>
  <w:num w:numId="42">
    <w:abstractNumId w:val="2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35DF5"/>
    <w:rsid w:val="006F1DAE"/>
    <w:rsid w:val="007015AA"/>
    <w:rsid w:val="007C2FC7"/>
    <w:rsid w:val="00D70521"/>
    <w:rsid w:val="00F91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AF36F11"/>
  <w15:chartTrackingRefBased/>
  <w15:docId w15:val="{250C219F-B918-47ED-971E-F64D0189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F1DA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F1DA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F1DA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F1DAE"/>
    <w:rPr>
      <w:color w:val="0000FF"/>
      <w:u w:val="single"/>
    </w:rPr>
  </w:style>
  <w:style w:type="character" w:styleId="FollowedHyperlink">
    <w:name w:val="FollowedHyperlink"/>
    <w:rsid w:val="006F1DAE"/>
    <w:rPr>
      <w:color w:val="0000FF"/>
      <w:u w:val="single"/>
    </w:rPr>
  </w:style>
  <w:style w:type="character" w:styleId="Strong">
    <w:name w:val="Strong"/>
    <w:qFormat/>
    <w:rsid w:val="006F1DAE"/>
    <w:rPr>
      <w:b/>
      <w:bCs/>
    </w:rPr>
  </w:style>
  <w:style w:type="paragraph" w:styleId="NormalWeb">
    <w:name w:val="Normal (Web)"/>
    <w:basedOn w:val="Normal"/>
    <w:rsid w:val="006F1DAE"/>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6F1DAE"/>
    <w:pPr>
      <w:spacing w:before="100" w:beforeAutospacing="1" w:after="100" w:afterAutospacing="1"/>
    </w:pPr>
    <w:rPr>
      <w:rFonts w:ascii="Times New Roman" w:hAnsi="Times New Roman"/>
      <w:sz w:val="24"/>
      <w:szCs w:val="24"/>
    </w:rPr>
  </w:style>
  <w:style w:type="paragraph" w:customStyle="1" w:styleId="navbox">
    <w:name w:val="navbox"/>
    <w:basedOn w:val="Normal"/>
    <w:rsid w:val="006F1DA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6F1DAE"/>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6F1DAE"/>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6F1DAE"/>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6F1DAE"/>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6F1DA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6F1DAE"/>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6F1DAE"/>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6F1DAE"/>
    <w:pPr>
      <w:spacing w:before="100" w:beforeAutospacing="1" w:after="100" w:afterAutospacing="1"/>
    </w:pPr>
    <w:rPr>
      <w:rFonts w:ascii="Times New Roman" w:hAnsi="Times New Roman"/>
      <w:sz w:val="24"/>
      <w:szCs w:val="24"/>
    </w:rPr>
  </w:style>
  <w:style w:type="paragraph" w:customStyle="1" w:styleId="navbar">
    <w:name w:val="navbar"/>
    <w:basedOn w:val="Normal"/>
    <w:rsid w:val="006F1DAE"/>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6F1DAE"/>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6F1DAE"/>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6F1DA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6F1DA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6F1DAE"/>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6F1DAE"/>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6F1DAE"/>
    <w:pPr>
      <w:spacing w:before="100" w:beforeAutospacing="1" w:after="100" w:afterAutospacing="1"/>
    </w:pPr>
    <w:rPr>
      <w:rFonts w:ascii="Times New Roman" w:hAnsi="Times New Roman"/>
      <w:i/>
      <w:iCs/>
      <w:sz w:val="24"/>
      <w:szCs w:val="24"/>
    </w:rPr>
  </w:style>
  <w:style w:type="paragraph" w:customStyle="1" w:styleId="dablink">
    <w:name w:val="dablink"/>
    <w:basedOn w:val="Normal"/>
    <w:rsid w:val="006F1DAE"/>
    <w:pPr>
      <w:spacing w:before="100" w:beforeAutospacing="1" w:after="100" w:afterAutospacing="1"/>
    </w:pPr>
    <w:rPr>
      <w:rFonts w:ascii="Times New Roman" w:hAnsi="Times New Roman"/>
      <w:i/>
      <w:iCs/>
      <w:sz w:val="24"/>
      <w:szCs w:val="24"/>
    </w:rPr>
  </w:style>
  <w:style w:type="paragraph" w:customStyle="1" w:styleId="hatnote">
    <w:name w:val="hatnote"/>
    <w:basedOn w:val="Normal"/>
    <w:rsid w:val="006F1DAE"/>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6F1DAE"/>
    <w:pPr>
      <w:spacing w:before="100" w:beforeAutospacing="1" w:after="100" w:afterAutospacing="1"/>
    </w:pPr>
    <w:rPr>
      <w:rFonts w:ascii="Times New Roman" w:hAnsi="Times New Roman"/>
      <w:sz w:val="24"/>
      <w:szCs w:val="24"/>
    </w:rPr>
  </w:style>
  <w:style w:type="paragraph" w:customStyle="1" w:styleId="geo-dms">
    <w:name w:val="geo-dms"/>
    <w:basedOn w:val="Normal"/>
    <w:rsid w:val="006F1DAE"/>
    <w:pPr>
      <w:spacing w:before="100" w:beforeAutospacing="1" w:after="100" w:afterAutospacing="1"/>
    </w:pPr>
    <w:rPr>
      <w:rFonts w:ascii="Times New Roman" w:hAnsi="Times New Roman"/>
      <w:sz w:val="24"/>
      <w:szCs w:val="24"/>
    </w:rPr>
  </w:style>
  <w:style w:type="paragraph" w:customStyle="1" w:styleId="geo-dec">
    <w:name w:val="geo-dec"/>
    <w:basedOn w:val="Normal"/>
    <w:rsid w:val="006F1DAE"/>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6F1DAE"/>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6F1DAE"/>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6F1DAE"/>
    <w:pPr>
      <w:spacing w:before="100" w:beforeAutospacing="1" w:after="100" w:afterAutospacing="1"/>
    </w:pPr>
    <w:rPr>
      <w:rFonts w:ascii="Times New Roman" w:hAnsi="Times New Roman"/>
      <w:sz w:val="24"/>
      <w:szCs w:val="24"/>
    </w:rPr>
  </w:style>
  <w:style w:type="paragraph" w:customStyle="1" w:styleId="latitude">
    <w:name w:val="latitude"/>
    <w:basedOn w:val="Normal"/>
    <w:rsid w:val="006F1DAE"/>
    <w:pPr>
      <w:spacing w:before="100" w:beforeAutospacing="1" w:after="100" w:afterAutospacing="1"/>
    </w:pPr>
    <w:rPr>
      <w:rFonts w:ascii="Times New Roman" w:hAnsi="Times New Roman"/>
      <w:sz w:val="24"/>
      <w:szCs w:val="24"/>
    </w:rPr>
  </w:style>
  <w:style w:type="paragraph" w:customStyle="1" w:styleId="nowrap">
    <w:name w:val="nowrap"/>
    <w:basedOn w:val="Normal"/>
    <w:rsid w:val="006F1DAE"/>
    <w:pPr>
      <w:spacing w:before="100" w:beforeAutospacing="1" w:after="100" w:afterAutospacing="1"/>
    </w:pPr>
    <w:rPr>
      <w:rFonts w:ascii="Times New Roman" w:hAnsi="Times New Roman"/>
      <w:sz w:val="24"/>
      <w:szCs w:val="24"/>
    </w:rPr>
  </w:style>
  <w:style w:type="paragraph" w:customStyle="1" w:styleId="wrap">
    <w:name w:val="wrap"/>
    <w:basedOn w:val="Normal"/>
    <w:rsid w:val="006F1DAE"/>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6F1DA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6F1DAE"/>
    <w:pPr>
      <w:spacing w:before="100" w:beforeAutospacing="1" w:after="100" w:afterAutospacing="1"/>
    </w:pPr>
    <w:rPr>
      <w:rFonts w:cs="Arial"/>
      <w:i/>
      <w:iCs/>
      <w:sz w:val="22"/>
      <w:szCs w:val="22"/>
    </w:rPr>
  </w:style>
  <w:style w:type="paragraph" w:customStyle="1" w:styleId="sysop-show">
    <w:name w:val="sysop-show"/>
    <w:basedOn w:val="Normal"/>
    <w:rsid w:val="006F1DAE"/>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6F1DAE"/>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6F1DAE"/>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6F1DAE"/>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6F1DAE"/>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6F1DAE"/>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6F1DAE"/>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6F1DAE"/>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6F1DAE"/>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6F1DAE"/>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6F1DAE"/>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6F1DAE"/>
    <w:pPr>
      <w:spacing w:before="100" w:beforeAutospacing="1" w:after="100" w:afterAutospacing="1"/>
    </w:pPr>
    <w:rPr>
      <w:rFonts w:ascii="Times New Roman" w:hAnsi="Times New Roman"/>
      <w:sz w:val="24"/>
      <w:szCs w:val="24"/>
    </w:rPr>
  </w:style>
  <w:style w:type="paragraph" w:customStyle="1" w:styleId="sortkey">
    <w:name w:val="sortkey"/>
    <w:basedOn w:val="Normal"/>
    <w:rsid w:val="006F1DAE"/>
    <w:pPr>
      <w:spacing w:before="100" w:beforeAutospacing="1" w:after="100" w:afterAutospacing="1"/>
    </w:pPr>
    <w:rPr>
      <w:rFonts w:ascii="Times New Roman" w:hAnsi="Times New Roman"/>
      <w:sz w:val="24"/>
      <w:szCs w:val="24"/>
    </w:rPr>
  </w:style>
  <w:style w:type="paragraph" w:customStyle="1" w:styleId="imbox">
    <w:name w:val="imbox"/>
    <w:basedOn w:val="Normal"/>
    <w:rsid w:val="006F1DAE"/>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6F1DAE"/>
    <w:pPr>
      <w:spacing w:before="100" w:beforeAutospacing="1" w:after="100" w:afterAutospacing="1"/>
    </w:pPr>
    <w:rPr>
      <w:rFonts w:ascii="Times New Roman" w:hAnsi="Times New Roman"/>
      <w:sz w:val="24"/>
      <w:szCs w:val="24"/>
    </w:rPr>
  </w:style>
  <w:style w:type="paragraph" w:customStyle="1" w:styleId="tocnumber">
    <w:name w:val="tocnumber"/>
    <w:basedOn w:val="Normal"/>
    <w:rsid w:val="006F1DAE"/>
    <w:pPr>
      <w:spacing w:before="100" w:beforeAutospacing="1" w:after="100" w:afterAutospacing="1"/>
    </w:pPr>
    <w:rPr>
      <w:rFonts w:ascii="Times New Roman" w:hAnsi="Times New Roman"/>
      <w:sz w:val="24"/>
      <w:szCs w:val="24"/>
    </w:rPr>
  </w:style>
  <w:style w:type="paragraph" w:customStyle="1" w:styleId="selflink">
    <w:name w:val="selflink"/>
    <w:basedOn w:val="Normal"/>
    <w:rsid w:val="006F1DAE"/>
    <w:pPr>
      <w:spacing w:before="100" w:beforeAutospacing="1" w:after="100" w:afterAutospacing="1"/>
    </w:pPr>
    <w:rPr>
      <w:rFonts w:ascii="Times New Roman" w:hAnsi="Times New Roman"/>
      <w:sz w:val="24"/>
      <w:szCs w:val="24"/>
    </w:rPr>
  </w:style>
  <w:style w:type="paragraph" w:customStyle="1" w:styleId="wpb-header">
    <w:name w:val="wpb-header"/>
    <w:basedOn w:val="Normal"/>
    <w:rsid w:val="006F1DAE"/>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6F1DAE"/>
    <w:pPr>
      <w:spacing w:before="100" w:beforeAutospacing="1" w:after="100" w:afterAutospacing="1"/>
    </w:pPr>
    <w:rPr>
      <w:rFonts w:ascii="Times New Roman" w:hAnsi="Times New Roman"/>
      <w:sz w:val="24"/>
      <w:szCs w:val="24"/>
    </w:rPr>
  </w:style>
  <w:style w:type="paragraph" w:customStyle="1" w:styleId="mbox-image">
    <w:name w:val="mbox-image"/>
    <w:basedOn w:val="Normal"/>
    <w:rsid w:val="006F1DAE"/>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6F1DAE"/>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6F1DAE"/>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6F1DAE"/>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6F1DAE"/>
    <w:pPr>
      <w:spacing w:before="100" w:beforeAutospacing="1" w:after="100" w:afterAutospacing="1"/>
    </w:pPr>
    <w:rPr>
      <w:rFonts w:ascii="Times New Roman" w:hAnsi="Times New Roman"/>
      <w:sz w:val="24"/>
      <w:szCs w:val="24"/>
    </w:rPr>
  </w:style>
  <w:style w:type="paragraph" w:customStyle="1" w:styleId="mw-title">
    <w:name w:val="mw-title"/>
    <w:basedOn w:val="Normal"/>
    <w:rsid w:val="006F1DAE"/>
    <w:pPr>
      <w:spacing w:before="100" w:beforeAutospacing="1" w:after="100" w:afterAutospacing="1"/>
    </w:pPr>
    <w:rPr>
      <w:rFonts w:ascii="Times New Roman" w:hAnsi="Times New Roman"/>
      <w:sz w:val="24"/>
      <w:szCs w:val="24"/>
    </w:rPr>
  </w:style>
  <w:style w:type="paragraph" w:customStyle="1" w:styleId="mw-enhanced-rctime">
    <w:name w:val="mw-enhanced-rctime"/>
    <w:basedOn w:val="Normal"/>
    <w:rsid w:val="006F1DAE"/>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6F1DAE"/>
    <w:pPr>
      <w:spacing w:before="100" w:beforeAutospacing="1" w:after="100" w:afterAutospacing="1"/>
    </w:pPr>
    <w:rPr>
      <w:rFonts w:ascii="Times New Roman" w:hAnsi="Times New Roman"/>
      <w:sz w:val="24"/>
      <w:szCs w:val="24"/>
    </w:rPr>
  </w:style>
  <w:style w:type="paragraph" w:customStyle="1" w:styleId="tmbox">
    <w:name w:val="tmbox"/>
    <w:basedOn w:val="Normal"/>
    <w:rsid w:val="006F1DAE"/>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6F1DAE"/>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6F1DAE"/>
    <w:pPr>
      <w:spacing w:before="100" w:beforeAutospacing="1" w:after="100" w:afterAutospacing="1"/>
    </w:pPr>
    <w:rPr>
      <w:rFonts w:ascii="Times New Roman" w:hAnsi="Times New Roman"/>
      <w:sz w:val="24"/>
      <w:szCs w:val="24"/>
    </w:rPr>
  </w:style>
  <w:style w:type="paragraph" w:customStyle="1" w:styleId="mbox-text">
    <w:name w:val="mbox-text"/>
    <w:basedOn w:val="Normal"/>
    <w:rsid w:val="006F1DAE"/>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6F1DAE"/>
    <w:pPr>
      <w:spacing w:before="100" w:beforeAutospacing="1" w:after="100" w:afterAutospacing="1"/>
    </w:pPr>
    <w:rPr>
      <w:rFonts w:ascii="Times New Roman" w:hAnsi="Times New Roman"/>
      <w:sz w:val="24"/>
      <w:szCs w:val="24"/>
    </w:rPr>
  </w:style>
  <w:style w:type="character" w:customStyle="1" w:styleId="brokenref">
    <w:name w:val="brokenref"/>
    <w:rsid w:val="006F1DAE"/>
    <w:rPr>
      <w:vanish/>
      <w:webHidden w:val="0"/>
      <w:specVanish w:val="0"/>
    </w:rPr>
  </w:style>
  <w:style w:type="character" w:customStyle="1" w:styleId="texhtml">
    <w:name w:val="texhtml"/>
    <w:rsid w:val="006F1DAE"/>
    <w:rPr>
      <w:rFonts w:ascii="Times New Roman" w:hAnsi="Times New Roman" w:cs="Times New Roman" w:hint="default"/>
      <w:sz w:val="28"/>
      <w:szCs w:val="28"/>
    </w:rPr>
  </w:style>
  <w:style w:type="character" w:customStyle="1" w:styleId="reference">
    <w:name w:val="reference"/>
    <w:rsid w:val="006F1DAE"/>
    <w:rPr>
      <w:sz w:val="19"/>
      <w:szCs w:val="19"/>
    </w:rPr>
  </w:style>
  <w:style w:type="paragraph" w:customStyle="1" w:styleId="navbox-title1">
    <w:name w:val="navbox-title1"/>
    <w:basedOn w:val="Normal"/>
    <w:rsid w:val="006F1DA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6F1DA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6F1DA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6F1DA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6F1DA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6F1DAE"/>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6F1DA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6F1DA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6F1DAE"/>
    <w:pPr>
      <w:ind w:left="-120" w:right="-120"/>
    </w:pPr>
    <w:rPr>
      <w:rFonts w:ascii="Times New Roman" w:hAnsi="Times New Roman"/>
      <w:sz w:val="24"/>
      <w:szCs w:val="24"/>
    </w:rPr>
  </w:style>
  <w:style w:type="paragraph" w:customStyle="1" w:styleId="imbox2">
    <w:name w:val="imbox2"/>
    <w:basedOn w:val="Normal"/>
    <w:rsid w:val="006F1DAE"/>
    <w:pPr>
      <w:spacing w:before="60" w:after="60"/>
      <w:ind w:left="60" w:right="60"/>
    </w:pPr>
    <w:rPr>
      <w:rFonts w:ascii="Times New Roman" w:hAnsi="Times New Roman"/>
      <w:sz w:val="24"/>
      <w:szCs w:val="24"/>
    </w:rPr>
  </w:style>
  <w:style w:type="paragraph" w:customStyle="1" w:styleId="tmbox1">
    <w:name w:val="tmbox1"/>
    <w:basedOn w:val="Normal"/>
    <w:rsid w:val="006F1DAE"/>
    <w:pPr>
      <w:spacing w:before="30" w:after="30"/>
    </w:pPr>
    <w:rPr>
      <w:rFonts w:ascii="Times New Roman" w:hAnsi="Times New Roman"/>
      <w:sz w:val="24"/>
      <w:szCs w:val="24"/>
    </w:rPr>
  </w:style>
  <w:style w:type="paragraph" w:customStyle="1" w:styleId="mbox-image1">
    <w:name w:val="mbox-image1"/>
    <w:basedOn w:val="Normal"/>
    <w:rsid w:val="006F1DAE"/>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6F1DAE"/>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6F1DAE"/>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6F1DAE"/>
    <w:rPr>
      <w:rFonts w:ascii="Times New Roman" w:hAnsi="Times New Roman"/>
      <w:sz w:val="24"/>
      <w:szCs w:val="24"/>
    </w:rPr>
  </w:style>
  <w:style w:type="paragraph" w:customStyle="1" w:styleId="mbox-text-span1">
    <w:name w:val="mbox-text-span1"/>
    <w:basedOn w:val="Normal"/>
    <w:rsid w:val="006F1DAE"/>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6F1DAE"/>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6F1DAE"/>
    <w:pPr>
      <w:spacing w:before="100" w:beforeAutospacing="1" w:after="100" w:afterAutospacing="1"/>
    </w:pPr>
    <w:rPr>
      <w:rFonts w:ascii="Times New Roman" w:hAnsi="Times New Roman"/>
      <w:vanish/>
      <w:sz w:val="24"/>
      <w:szCs w:val="24"/>
    </w:rPr>
  </w:style>
  <w:style w:type="character" w:customStyle="1" w:styleId="Hyperlink1">
    <w:name w:val="Hyperlink1"/>
    <w:rsid w:val="006F1DAE"/>
    <w:rPr>
      <w:strike w:val="0"/>
      <w:dstrike w:val="0"/>
      <w:color w:val="0000FF"/>
      <w:u w:val="none"/>
      <w:effect w:val="none"/>
    </w:rPr>
  </w:style>
  <w:style w:type="character" w:customStyle="1" w:styleId="FollowedHyperlink1">
    <w:name w:val="FollowedHyperlink1"/>
    <w:rsid w:val="006F1DAE"/>
    <w:rPr>
      <w:strike w:val="0"/>
      <w:dstrike w:val="0"/>
      <w:color w:val="0000FF"/>
      <w:u w:val="none"/>
      <w:effect w:val="none"/>
    </w:rPr>
  </w:style>
  <w:style w:type="paragraph" w:customStyle="1" w:styleId="NormalWeb1">
    <w:name w:val="Normal (Web)1"/>
    <w:basedOn w:val="Normal"/>
    <w:rsid w:val="006F1DAE"/>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6F1DAE"/>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6F1DAE"/>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6F1DAE"/>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6F1DAE"/>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6F1DAE"/>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6F1DAE"/>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6F1DAE"/>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6F1DAE"/>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6F1DAE"/>
    <w:pPr>
      <w:spacing w:before="100" w:beforeAutospacing="1" w:after="100" w:afterAutospacing="1"/>
    </w:pPr>
    <w:rPr>
      <w:rFonts w:ascii="Times New Roman" w:hAnsi="Times New Roman"/>
      <w:vanish/>
      <w:sz w:val="24"/>
      <w:szCs w:val="24"/>
    </w:rPr>
  </w:style>
  <w:style w:type="paragraph" w:customStyle="1" w:styleId="mw-title1">
    <w:name w:val="mw-title1"/>
    <w:basedOn w:val="Normal"/>
    <w:rsid w:val="006F1DAE"/>
    <w:pPr>
      <w:spacing w:before="100" w:beforeAutospacing="1" w:after="100" w:afterAutospacing="1"/>
    </w:pPr>
    <w:rPr>
      <w:rFonts w:ascii="Times New Roman" w:hAnsi="Times New Roman"/>
      <w:sz w:val="24"/>
      <w:szCs w:val="24"/>
    </w:rPr>
  </w:style>
  <w:style w:type="paragraph" w:customStyle="1" w:styleId="mw-title2">
    <w:name w:val="mw-title2"/>
    <w:basedOn w:val="Normal"/>
    <w:rsid w:val="006F1DAE"/>
    <w:pPr>
      <w:spacing w:before="100" w:beforeAutospacing="1" w:after="100" w:afterAutospacing="1"/>
    </w:pPr>
    <w:rPr>
      <w:rFonts w:ascii="Times New Roman" w:hAnsi="Times New Roman"/>
      <w:sz w:val="24"/>
      <w:szCs w:val="24"/>
    </w:rPr>
  </w:style>
  <w:style w:type="paragraph" w:customStyle="1" w:styleId="mw-enhanced-rctime1">
    <w:name w:val="mw-enhanced-rctime1"/>
    <w:basedOn w:val="Normal"/>
    <w:rsid w:val="006F1DAE"/>
    <w:pPr>
      <w:spacing w:before="100" w:beforeAutospacing="1" w:after="100" w:afterAutospacing="1"/>
    </w:pPr>
    <w:rPr>
      <w:rFonts w:ascii="Times New Roman" w:hAnsi="Times New Roman"/>
      <w:sz w:val="24"/>
      <w:szCs w:val="24"/>
    </w:rPr>
  </w:style>
  <w:style w:type="character" w:customStyle="1" w:styleId="texhtml1">
    <w:name w:val="texhtml1"/>
    <w:rsid w:val="006F1DAE"/>
    <w:rPr>
      <w:rFonts w:ascii="Times New Roman" w:hAnsi="Times New Roman" w:cs="Times New Roman" w:hint="default"/>
      <w:sz w:val="24"/>
      <w:szCs w:val="24"/>
    </w:rPr>
  </w:style>
  <w:style w:type="paragraph" w:customStyle="1" w:styleId="letterhead1">
    <w:name w:val="letterhead1"/>
    <w:basedOn w:val="Normal"/>
    <w:rsid w:val="006F1DAE"/>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6F1DAE"/>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6F1DAE"/>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6F1DAE"/>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6F1DAE"/>
    <w:rPr>
      <w:rFonts w:ascii="Times New Roman" w:hAnsi="Times New Roman"/>
      <w:sz w:val="24"/>
      <w:szCs w:val="24"/>
    </w:rPr>
  </w:style>
  <w:style w:type="paragraph" w:customStyle="1" w:styleId="mbox-image2">
    <w:name w:val="mbox-image2"/>
    <w:basedOn w:val="Normal"/>
    <w:rsid w:val="006F1DAE"/>
    <w:pPr>
      <w:spacing w:before="100" w:beforeAutospacing="1" w:after="100" w:afterAutospacing="1"/>
    </w:pPr>
    <w:rPr>
      <w:rFonts w:ascii="Times New Roman" w:hAnsi="Times New Roman"/>
      <w:vanish/>
      <w:sz w:val="24"/>
      <w:szCs w:val="24"/>
    </w:rPr>
  </w:style>
  <w:style w:type="paragraph" w:customStyle="1" w:styleId="Heading11">
    <w:name w:val="Heading 11"/>
    <w:basedOn w:val="Normal"/>
    <w:rsid w:val="006F1DAE"/>
    <w:pPr>
      <w:spacing w:before="240" w:after="100" w:afterAutospacing="1"/>
      <w:outlineLvl w:val="1"/>
    </w:pPr>
    <w:rPr>
      <w:rFonts w:ascii="Times New Roman" w:hAnsi="Times New Roman"/>
      <w:b/>
      <w:bCs/>
      <w:kern w:val="36"/>
      <w:sz w:val="48"/>
      <w:szCs w:val="48"/>
    </w:rPr>
  </w:style>
  <w:style w:type="character" w:customStyle="1" w:styleId="mbox-text-span3">
    <w:name w:val="mbox-text-span3"/>
    <w:basedOn w:val="DefaultParagraphFont"/>
    <w:rsid w:val="006F1DAE"/>
  </w:style>
  <w:style w:type="character" w:customStyle="1" w:styleId="hide-when-compact2">
    <w:name w:val="hide-when-compact2"/>
    <w:basedOn w:val="DefaultParagraphFont"/>
    <w:rsid w:val="006F1DAE"/>
  </w:style>
  <w:style w:type="character" w:customStyle="1" w:styleId="toctoggle">
    <w:name w:val="toctoggle"/>
    <w:basedOn w:val="DefaultParagraphFont"/>
    <w:rsid w:val="006F1DAE"/>
  </w:style>
  <w:style w:type="character" w:customStyle="1" w:styleId="tocnumber2">
    <w:name w:val="tocnumber2"/>
    <w:basedOn w:val="DefaultParagraphFont"/>
    <w:rsid w:val="006F1DAE"/>
  </w:style>
  <w:style w:type="character" w:customStyle="1" w:styleId="toctext">
    <w:name w:val="toctext"/>
    <w:basedOn w:val="DefaultParagraphFont"/>
    <w:rsid w:val="006F1DAE"/>
  </w:style>
  <w:style w:type="character" w:customStyle="1" w:styleId="mw-headline">
    <w:name w:val="mw-headline"/>
    <w:basedOn w:val="DefaultParagraphFont"/>
    <w:rsid w:val="006F1DAE"/>
  </w:style>
  <w:style w:type="character" w:customStyle="1" w:styleId="mw-editsection">
    <w:name w:val="mw-editsection"/>
    <w:basedOn w:val="DefaultParagraphFont"/>
    <w:rsid w:val="006F1DAE"/>
  </w:style>
  <w:style w:type="character" w:customStyle="1" w:styleId="mw-editsection-bracket">
    <w:name w:val="mw-editsection-bracket"/>
    <w:basedOn w:val="DefaultParagraphFont"/>
    <w:rsid w:val="006F1DAE"/>
  </w:style>
  <w:style w:type="character" w:customStyle="1" w:styleId="mw-cite-backlink">
    <w:name w:val="mw-cite-backlink"/>
    <w:basedOn w:val="DefaultParagraphFont"/>
    <w:rsid w:val="006F1DAE"/>
  </w:style>
  <w:style w:type="character" w:customStyle="1" w:styleId="cite-accessibility-label">
    <w:name w:val="cite-accessibility-label"/>
    <w:basedOn w:val="DefaultParagraphFont"/>
    <w:rsid w:val="006F1DAE"/>
  </w:style>
  <w:style w:type="character" w:customStyle="1" w:styleId="reference-text">
    <w:name w:val="reference-text"/>
    <w:basedOn w:val="DefaultParagraphFont"/>
    <w:rsid w:val="006F1DAE"/>
  </w:style>
  <w:style w:type="character" w:customStyle="1" w:styleId="citationjournal">
    <w:name w:val="citation journal"/>
    <w:basedOn w:val="DefaultParagraphFont"/>
    <w:rsid w:val="006F1DAE"/>
  </w:style>
  <w:style w:type="character" w:customStyle="1" w:styleId="z3988">
    <w:name w:val="z3988"/>
    <w:basedOn w:val="DefaultParagraphFont"/>
    <w:rsid w:val="006F1DAE"/>
  </w:style>
  <w:style w:type="character" w:customStyle="1" w:styleId="plainlinksnoprint">
    <w:name w:val="plainlinks noprint"/>
    <w:basedOn w:val="DefaultParagraphFont"/>
    <w:rsid w:val="006F1DAE"/>
  </w:style>
  <w:style w:type="character" w:customStyle="1" w:styleId="citationweb">
    <w:name w:val="citation web"/>
    <w:basedOn w:val="DefaultParagraphFont"/>
    <w:rsid w:val="006F1DAE"/>
  </w:style>
  <w:style w:type="character" w:customStyle="1" w:styleId="reference-accessdate">
    <w:name w:val="reference-accessdate"/>
    <w:basedOn w:val="DefaultParagraphFont"/>
    <w:rsid w:val="006F1DAE"/>
  </w:style>
  <w:style w:type="character" w:customStyle="1" w:styleId="nowrap1">
    <w:name w:val="nowrap1"/>
    <w:basedOn w:val="DefaultParagraphFont"/>
    <w:rsid w:val="006F1DAE"/>
  </w:style>
  <w:style w:type="character" w:customStyle="1" w:styleId="citationnews">
    <w:name w:val="citation news"/>
    <w:basedOn w:val="DefaultParagraphFont"/>
    <w:rsid w:val="006F1DAE"/>
  </w:style>
  <w:style w:type="character" w:customStyle="1" w:styleId="citationpatent">
    <w:name w:val="citation patent"/>
    <w:basedOn w:val="DefaultParagraphFont"/>
    <w:rsid w:val="006F1DAE"/>
  </w:style>
  <w:style w:type="character" w:customStyle="1" w:styleId="collapsebutton2">
    <w:name w:val="collapsebutton2"/>
    <w:rsid w:val="006F1DAE"/>
    <w:rPr>
      <w:b w:val="0"/>
      <w:bCs w:val="0"/>
      <w:sz w:val="21"/>
      <w:szCs w:val="21"/>
      <w:bdr w:val="single" w:sz="6" w:space="1" w:color="AAAAAA" w:frame="1"/>
      <w:shd w:val="clear" w:color="auto" w:fill="CCCCFF"/>
    </w:rPr>
  </w:style>
  <w:style w:type="paragraph" w:styleId="z-TopofForm">
    <w:name w:val="HTML Top of Form"/>
    <w:basedOn w:val="Normal"/>
    <w:next w:val="Normal"/>
    <w:hidden/>
    <w:rsid w:val="006F1DAE"/>
    <w:pPr>
      <w:pBdr>
        <w:bottom w:val="single" w:sz="6" w:space="1" w:color="auto"/>
      </w:pBdr>
      <w:jc w:val="center"/>
    </w:pPr>
    <w:rPr>
      <w:rFonts w:cs="Arial"/>
      <w:vanish/>
      <w:sz w:val="16"/>
      <w:szCs w:val="16"/>
    </w:rPr>
  </w:style>
  <w:style w:type="paragraph" w:styleId="z-BottomofForm">
    <w:name w:val="HTML Bottom of Form"/>
    <w:basedOn w:val="Normal"/>
    <w:next w:val="Normal"/>
    <w:hidden/>
    <w:rsid w:val="006F1DAE"/>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6F1DAE"/>
  </w:style>
  <w:style w:type="character" w:customStyle="1" w:styleId="wb-langlinks-editwb-langlinks-link">
    <w:name w:val="wb-langlinks-edit wb-langlinks-link"/>
    <w:basedOn w:val="DefaultParagraphFont"/>
    <w:rsid w:val="006F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828168">
      <w:bodyDiv w:val="1"/>
      <w:marLeft w:val="0"/>
      <w:marRight w:val="0"/>
      <w:marTop w:val="0"/>
      <w:marBottom w:val="0"/>
      <w:divBdr>
        <w:top w:val="none" w:sz="0" w:space="0" w:color="auto"/>
        <w:left w:val="none" w:sz="0" w:space="0" w:color="auto"/>
        <w:bottom w:val="none" w:sz="0" w:space="0" w:color="auto"/>
        <w:right w:val="none" w:sz="0" w:space="0" w:color="auto"/>
      </w:divBdr>
      <w:divsChild>
        <w:div w:id="604577680">
          <w:marLeft w:val="0"/>
          <w:marRight w:val="0"/>
          <w:marTop w:val="0"/>
          <w:marBottom w:val="0"/>
          <w:divBdr>
            <w:top w:val="none" w:sz="0" w:space="0" w:color="auto"/>
            <w:left w:val="none" w:sz="0" w:space="0" w:color="auto"/>
            <w:bottom w:val="none" w:sz="0" w:space="0" w:color="auto"/>
            <w:right w:val="none" w:sz="0" w:space="0" w:color="auto"/>
          </w:divBdr>
          <w:divsChild>
            <w:div w:id="162399540">
              <w:marLeft w:val="0"/>
              <w:marRight w:val="0"/>
              <w:marTop w:val="0"/>
              <w:marBottom w:val="0"/>
              <w:divBdr>
                <w:top w:val="none" w:sz="0" w:space="0" w:color="auto"/>
                <w:left w:val="none" w:sz="0" w:space="0" w:color="auto"/>
                <w:bottom w:val="none" w:sz="0" w:space="0" w:color="auto"/>
                <w:right w:val="none" w:sz="0" w:space="0" w:color="auto"/>
              </w:divBdr>
              <w:divsChild>
                <w:div w:id="611323805">
                  <w:marLeft w:val="0"/>
                  <w:marRight w:val="0"/>
                  <w:marTop w:val="0"/>
                  <w:marBottom w:val="0"/>
                  <w:divBdr>
                    <w:top w:val="none" w:sz="0" w:space="0" w:color="auto"/>
                    <w:left w:val="none" w:sz="0" w:space="0" w:color="auto"/>
                    <w:bottom w:val="none" w:sz="0" w:space="0" w:color="auto"/>
                    <w:right w:val="none" w:sz="0" w:space="0" w:color="auto"/>
                  </w:divBdr>
                  <w:divsChild>
                    <w:div w:id="1264192260">
                      <w:marLeft w:val="0"/>
                      <w:marRight w:val="0"/>
                      <w:marTop w:val="0"/>
                      <w:marBottom w:val="0"/>
                      <w:divBdr>
                        <w:top w:val="none" w:sz="0" w:space="0" w:color="auto"/>
                        <w:left w:val="none" w:sz="0" w:space="0" w:color="auto"/>
                        <w:bottom w:val="none" w:sz="0" w:space="0" w:color="auto"/>
                        <w:right w:val="none" w:sz="0" w:space="0" w:color="auto"/>
                      </w:divBdr>
                      <w:divsChild>
                        <w:div w:id="1221601835">
                          <w:marLeft w:val="0"/>
                          <w:marRight w:val="0"/>
                          <w:marTop w:val="0"/>
                          <w:marBottom w:val="0"/>
                          <w:divBdr>
                            <w:top w:val="none" w:sz="0" w:space="0" w:color="auto"/>
                            <w:left w:val="none" w:sz="0" w:space="0" w:color="auto"/>
                            <w:bottom w:val="none" w:sz="0" w:space="0" w:color="auto"/>
                            <w:right w:val="none" w:sz="0" w:space="0" w:color="auto"/>
                          </w:divBdr>
                        </w:div>
                      </w:divsChild>
                    </w:div>
                    <w:div w:id="1712143375">
                      <w:marLeft w:val="0"/>
                      <w:marRight w:val="0"/>
                      <w:marTop w:val="0"/>
                      <w:marBottom w:val="0"/>
                      <w:divBdr>
                        <w:top w:val="none" w:sz="0" w:space="0" w:color="auto"/>
                        <w:left w:val="none" w:sz="0" w:space="0" w:color="auto"/>
                        <w:bottom w:val="none" w:sz="0" w:space="0" w:color="auto"/>
                        <w:right w:val="none" w:sz="0" w:space="0" w:color="auto"/>
                      </w:divBdr>
                    </w:div>
                    <w:div w:id="2008288836">
                      <w:marLeft w:val="0"/>
                      <w:marRight w:val="0"/>
                      <w:marTop w:val="0"/>
                      <w:marBottom w:val="0"/>
                      <w:divBdr>
                        <w:top w:val="none" w:sz="0" w:space="0" w:color="auto"/>
                        <w:left w:val="none" w:sz="0" w:space="0" w:color="auto"/>
                        <w:bottom w:val="none" w:sz="0" w:space="0" w:color="auto"/>
                        <w:right w:val="none" w:sz="0" w:space="0" w:color="auto"/>
                      </w:divBdr>
                    </w:div>
                  </w:divsChild>
                </w:div>
                <w:div w:id="1421757494">
                  <w:marLeft w:val="0"/>
                  <w:marRight w:val="0"/>
                  <w:marTop w:val="0"/>
                  <w:marBottom w:val="0"/>
                  <w:divBdr>
                    <w:top w:val="none" w:sz="0" w:space="0" w:color="auto"/>
                    <w:left w:val="none" w:sz="0" w:space="0" w:color="auto"/>
                    <w:bottom w:val="none" w:sz="0" w:space="0" w:color="auto"/>
                    <w:right w:val="none" w:sz="0" w:space="0" w:color="auto"/>
                  </w:divBdr>
                </w:div>
                <w:div w:id="1476604078">
                  <w:marLeft w:val="0"/>
                  <w:marRight w:val="0"/>
                  <w:marTop w:val="0"/>
                  <w:marBottom w:val="0"/>
                  <w:divBdr>
                    <w:top w:val="none" w:sz="0" w:space="0" w:color="auto"/>
                    <w:left w:val="none" w:sz="0" w:space="0" w:color="auto"/>
                    <w:bottom w:val="none" w:sz="0" w:space="0" w:color="auto"/>
                    <w:right w:val="none" w:sz="0" w:space="0" w:color="auto"/>
                  </w:divBdr>
                  <w:divsChild>
                    <w:div w:id="1368212860">
                      <w:marLeft w:val="0"/>
                      <w:marRight w:val="0"/>
                      <w:marTop w:val="0"/>
                      <w:marBottom w:val="0"/>
                      <w:divBdr>
                        <w:top w:val="none" w:sz="0" w:space="0" w:color="auto"/>
                        <w:left w:val="none" w:sz="0" w:space="0" w:color="auto"/>
                        <w:bottom w:val="none" w:sz="0" w:space="0" w:color="auto"/>
                        <w:right w:val="none" w:sz="0" w:space="0" w:color="auto"/>
                      </w:divBdr>
                    </w:div>
                    <w:div w:id="189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7312">
              <w:marLeft w:val="0"/>
              <w:marRight w:val="0"/>
              <w:marTop w:val="0"/>
              <w:marBottom w:val="0"/>
              <w:divBdr>
                <w:top w:val="none" w:sz="0" w:space="0" w:color="auto"/>
                <w:left w:val="none" w:sz="0" w:space="0" w:color="auto"/>
                <w:bottom w:val="none" w:sz="0" w:space="0" w:color="auto"/>
                <w:right w:val="none" w:sz="0" w:space="0" w:color="auto"/>
              </w:divBdr>
              <w:divsChild>
                <w:div w:id="64767672">
                  <w:marLeft w:val="0"/>
                  <w:marRight w:val="0"/>
                  <w:marTop w:val="0"/>
                  <w:marBottom w:val="0"/>
                  <w:divBdr>
                    <w:top w:val="none" w:sz="0" w:space="0" w:color="auto"/>
                    <w:left w:val="none" w:sz="0" w:space="0" w:color="auto"/>
                    <w:bottom w:val="none" w:sz="0" w:space="0" w:color="auto"/>
                    <w:right w:val="none" w:sz="0" w:space="0" w:color="auto"/>
                  </w:divBdr>
                  <w:divsChild>
                    <w:div w:id="1561398967">
                      <w:marLeft w:val="0"/>
                      <w:marRight w:val="0"/>
                      <w:marTop w:val="0"/>
                      <w:marBottom w:val="0"/>
                      <w:divBdr>
                        <w:top w:val="none" w:sz="0" w:space="0" w:color="auto"/>
                        <w:left w:val="none" w:sz="0" w:space="0" w:color="auto"/>
                        <w:bottom w:val="none" w:sz="0" w:space="0" w:color="auto"/>
                        <w:right w:val="none" w:sz="0" w:space="0" w:color="auto"/>
                      </w:divBdr>
                    </w:div>
                  </w:divsChild>
                </w:div>
                <w:div w:id="237057461">
                  <w:marLeft w:val="0"/>
                  <w:marRight w:val="0"/>
                  <w:marTop w:val="0"/>
                  <w:marBottom w:val="0"/>
                  <w:divBdr>
                    <w:top w:val="none" w:sz="0" w:space="0" w:color="auto"/>
                    <w:left w:val="none" w:sz="0" w:space="0" w:color="auto"/>
                    <w:bottom w:val="none" w:sz="0" w:space="0" w:color="auto"/>
                    <w:right w:val="none" w:sz="0" w:space="0" w:color="auto"/>
                  </w:divBdr>
                  <w:divsChild>
                    <w:div w:id="1657689041">
                      <w:marLeft w:val="0"/>
                      <w:marRight w:val="0"/>
                      <w:marTop w:val="0"/>
                      <w:marBottom w:val="0"/>
                      <w:divBdr>
                        <w:top w:val="none" w:sz="0" w:space="0" w:color="auto"/>
                        <w:left w:val="none" w:sz="0" w:space="0" w:color="auto"/>
                        <w:bottom w:val="none" w:sz="0" w:space="0" w:color="auto"/>
                        <w:right w:val="none" w:sz="0" w:space="0" w:color="auto"/>
                      </w:divBdr>
                    </w:div>
                  </w:divsChild>
                </w:div>
                <w:div w:id="407846368">
                  <w:marLeft w:val="0"/>
                  <w:marRight w:val="0"/>
                  <w:marTop w:val="0"/>
                  <w:marBottom w:val="0"/>
                  <w:divBdr>
                    <w:top w:val="none" w:sz="0" w:space="0" w:color="auto"/>
                    <w:left w:val="none" w:sz="0" w:space="0" w:color="auto"/>
                    <w:bottom w:val="none" w:sz="0" w:space="0" w:color="auto"/>
                    <w:right w:val="none" w:sz="0" w:space="0" w:color="auto"/>
                  </w:divBdr>
                  <w:divsChild>
                    <w:div w:id="369495018">
                      <w:marLeft w:val="0"/>
                      <w:marRight w:val="0"/>
                      <w:marTop w:val="0"/>
                      <w:marBottom w:val="0"/>
                      <w:divBdr>
                        <w:top w:val="none" w:sz="0" w:space="0" w:color="auto"/>
                        <w:left w:val="none" w:sz="0" w:space="0" w:color="auto"/>
                        <w:bottom w:val="none" w:sz="0" w:space="0" w:color="auto"/>
                        <w:right w:val="none" w:sz="0" w:space="0" w:color="auto"/>
                      </w:divBdr>
                    </w:div>
                  </w:divsChild>
                </w:div>
                <w:div w:id="575550846">
                  <w:marLeft w:val="0"/>
                  <w:marRight w:val="0"/>
                  <w:marTop w:val="0"/>
                  <w:marBottom w:val="0"/>
                  <w:divBdr>
                    <w:top w:val="none" w:sz="0" w:space="0" w:color="auto"/>
                    <w:left w:val="none" w:sz="0" w:space="0" w:color="auto"/>
                    <w:bottom w:val="none" w:sz="0" w:space="0" w:color="auto"/>
                    <w:right w:val="none" w:sz="0" w:space="0" w:color="auto"/>
                  </w:divBdr>
                </w:div>
                <w:div w:id="855579332">
                  <w:marLeft w:val="0"/>
                  <w:marRight w:val="0"/>
                  <w:marTop w:val="0"/>
                  <w:marBottom w:val="0"/>
                  <w:divBdr>
                    <w:top w:val="none" w:sz="0" w:space="0" w:color="auto"/>
                    <w:left w:val="none" w:sz="0" w:space="0" w:color="auto"/>
                    <w:bottom w:val="none" w:sz="0" w:space="0" w:color="auto"/>
                    <w:right w:val="none" w:sz="0" w:space="0" w:color="auto"/>
                  </w:divBdr>
                  <w:divsChild>
                    <w:div w:id="2038039570">
                      <w:marLeft w:val="0"/>
                      <w:marRight w:val="0"/>
                      <w:marTop w:val="0"/>
                      <w:marBottom w:val="0"/>
                      <w:divBdr>
                        <w:top w:val="none" w:sz="0" w:space="0" w:color="auto"/>
                        <w:left w:val="none" w:sz="0" w:space="0" w:color="auto"/>
                        <w:bottom w:val="none" w:sz="0" w:space="0" w:color="auto"/>
                        <w:right w:val="none" w:sz="0" w:space="0" w:color="auto"/>
                      </w:divBdr>
                    </w:div>
                  </w:divsChild>
                </w:div>
                <w:div w:id="1559517150">
                  <w:marLeft w:val="0"/>
                  <w:marRight w:val="0"/>
                  <w:marTop w:val="0"/>
                  <w:marBottom w:val="0"/>
                  <w:divBdr>
                    <w:top w:val="none" w:sz="0" w:space="0" w:color="auto"/>
                    <w:left w:val="none" w:sz="0" w:space="0" w:color="auto"/>
                    <w:bottom w:val="none" w:sz="0" w:space="0" w:color="auto"/>
                    <w:right w:val="none" w:sz="0" w:space="0" w:color="auto"/>
                  </w:divBdr>
                  <w:divsChild>
                    <w:div w:id="753623820">
                      <w:marLeft w:val="0"/>
                      <w:marRight w:val="0"/>
                      <w:marTop w:val="0"/>
                      <w:marBottom w:val="0"/>
                      <w:divBdr>
                        <w:top w:val="none" w:sz="0" w:space="0" w:color="auto"/>
                        <w:left w:val="none" w:sz="0" w:space="0" w:color="auto"/>
                        <w:bottom w:val="none" w:sz="0" w:space="0" w:color="auto"/>
                        <w:right w:val="none" w:sz="0" w:space="0" w:color="auto"/>
                      </w:divBdr>
                      <w:divsChild>
                        <w:div w:id="6508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49266">
          <w:marLeft w:val="0"/>
          <w:marRight w:val="0"/>
          <w:marTop w:val="0"/>
          <w:marBottom w:val="0"/>
          <w:divBdr>
            <w:top w:val="none" w:sz="0" w:space="0" w:color="auto"/>
            <w:left w:val="none" w:sz="0" w:space="0" w:color="auto"/>
            <w:bottom w:val="none" w:sz="0" w:space="0" w:color="auto"/>
            <w:right w:val="none" w:sz="0" w:space="0" w:color="auto"/>
          </w:divBdr>
        </w:div>
        <w:div w:id="1866823856">
          <w:marLeft w:val="0"/>
          <w:marRight w:val="0"/>
          <w:marTop w:val="0"/>
          <w:marBottom w:val="0"/>
          <w:divBdr>
            <w:top w:val="none" w:sz="0" w:space="0" w:color="auto"/>
            <w:left w:val="none" w:sz="0" w:space="0" w:color="auto"/>
            <w:bottom w:val="none" w:sz="0" w:space="0" w:color="auto"/>
            <w:right w:val="none" w:sz="0" w:space="0" w:color="auto"/>
          </w:divBdr>
          <w:divsChild>
            <w:div w:id="1347755460">
              <w:marLeft w:val="0"/>
              <w:marRight w:val="0"/>
              <w:marTop w:val="0"/>
              <w:marBottom w:val="0"/>
              <w:divBdr>
                <w:top w:val="none" w:sz="0" w:space="0" w:color="auto"/>
                <w:left w:val="none" w:sz="0" w:space="0" w:color="auto"/>
                <w:bottom w:val="none" w:sz="0" w:space="0" w:color="auto"/>
                <w:right w:val="none" w:sz="0" w:space="0" w:color="auto"/>
              </w:divBdr>
              <w:divsChild>
                <w:div w:id="198974485">
                  <w:marLeft w:val="0"/>
                  <w:marRight w:val="0"/>
                  <w:marTop w:val="0"/>
                  <w:marBottom w:val="0"/>
                  <w:divBdr>
                    <w:top w:val="none" w:sz="0" w:space="0" w:color="auto"/>
                    <w:left w:val="none" w:sz="0" w:space="0" w:color="auto"/>
                    <w:bottom w:val="none" w:sz="0" w:space="0" w:color="auto"/>
                    <w:right w:val="none" w:sz="0" w:space="0" w:color="auto"/>
                  </w:divBdr>
                </w:div>
                <w:div w:id="991060235">
                  <w:marLeft w:val="0"/>
                  <w:marRight w:val="0"/>
                  <w:marTop w:val="0"/>
                  <w:marBottom w:val="0"/>
                  <w:divBdr>
                    <w:top w:val="none" w:sz="0" w:space="0" w:color="auto"/>
                    <w:left w:val="none" w:sz="0" w:space="0" w:color="auto"/>
                    <w:bottom w:val="none" w:sz="0" w:space="0" w:color="auto"/>
                    <w:right w:val="none" w:sz="0" w:space="0" w:color="auto"/>
                  </w:divBdr>
                  <w:divsChild>
                    <w:div w:id="22558059">
                      <w:marLeft w:val="0"/>
                      <w:marRight w:val="0"/>
                      <w:marTop w:val="0"/>
                      <w:marBottom w:val="0"/>
                      <w:divBdr>
                        <w:top w:val="none" w:sz="0" w:space="0" w:color="auto"/>
                        <w:left w:val="none" w:sz="0" w:space="0" w:color="auto"/>
                        <w:bottom w:val="none" w:sz="0" w:space="0" w:color="auto"/>
                        <w:right w:val="none" w:sz="0" w:space="0" w:color="auto"/>
                      </w:divBdr>
                    </w:div>
                    <w:div w:id="64501382">
                      <w:marLeft w:val="0"/>
                      <w:marRight w:val="0"/>
                      <w:marTop w:val="0"/>
                      <w:marBottom w:val="0"/>
                      <w:divBdr>
                        <w:top w:val="none" w:sz="0" w:space="0" w:color="auto"/>
                        <w:left w:val="none" w:sz="0" w:space="0" w:color="auto"/>
                        <w:bottom w:val="none" w:sz="0" w:space="0" w:color="auto"/>
                        <w:right w:val="none" w:sz="0" w:space="0" w:color="auto"/>
                      </w:divBdr>
                    </w:div>
                    <w:div w:id="137652645">
                      <w:marLeft w:val="0"/>
                      <w:marRight w:val="0"/>
                      <w:marTop w:val="0"/>
                      <w:marBottom w:val="0"/>
                      <w:divBdr>
                        <w:top w:val="none" w:sz="0" w:space="0" w:color="auto"/>
                        <w:left w:val="none" w:sz="0" w:space="0" w:color="auto"/>
                        <w:bottom w:val="none" w:sz="0" w:space="0" w:color="auto"/>
                        <w:right w:val="none" w:sz="0" w:space="0" w:color="auto"/>
                      </w:divBdr>
                    </w:div>
                    <w:div w:id="161359027">
                      <w:marLeft w:val="0"/>
                      <w:marRight w:val="0"/>
                      <w:marTop w:val="0"/>
                      <w:marBottom w:val="0"/>
                      <w:divBdr>
                        <w:top w:val="none" w:sz="0" w:space="0" w:color="auto"/>
                        <w:left w:val="none" w:sz="0" w:space="0" w:color="auto"/>
                        <w:bottom w:val="none" w:sz="0" w:space="0" w:color="auto"/>
                        <w:right w:val="none" w:sz="0" w:space="0" w:color="auto"/>
                      </w:divBdr>
                    </w:div>
                    <w:div w:id="212547870">
                      <w:marLeft w:val="0"/>
                      <w:marRight w:val="0"/>
                      <w:marTop w:val="0"/>
                      <w:marBottom w:val="0"/>
                      <w:divBdr>
                        <w:top w:val="none" w:sz="0" w:space="0" w:color="auto"/>
                        <w:left w:val="none" w:sz="0" w:space="0" w:color="auto"/>
                        <w:bottom w:val="none" w:sz="0" w:space="0" w:color="auto"/>
                        <w:right w:val="none" w:sz="0" w:space="0" w:color="auto"/>
                      </w:divBdr>
                    </w:div>
                    <w:div w:id="323433964">
                      <w:marLeft w:val="0"/>
                      <w:marRight w:val="0"/>
                      <w:marTop w:val="0"/>
                      <w:marBottom w:val="0"/>
                      <w:divBdr>
                        <w:top w:val="none" w:sz="0" w:space="0" w:color="auto"/>
                        <w:left w:val="none" w:sz="0" w:space="0" w:color="auto"/>
                        <w:bottom w:val="none" w:sz="0" w:space="0" w:color="auto"/>
                        <w:right w:val="none" w:sz="0" w:space="0" w:color="auto"/>
                      </w:divBdr>
                    </w:div>
                    <w:div w:id="368606208">
                      <w:marLeft w:val="0"/>
                      <w:marRight w:val="0"/>
                      <w:marTop w:val="0"/>
                      <w:marBottom w:val="0"/>
                      <w:divBdr>
                        <w:top w:val="none" w:sz="0" w:space="0" w:color="auto"/>
                        <w:left w:val="none" w:sz="0" w:space="0" w:color="auto"/>
                        <w:bottom w:val="none" w:sz="0" w:space="0" w:color="auto"/>
                        <w:right w:val="none" w:sz="0" w:space="0" w:color="auto"/>
                      </w:divBdr>
                    </w:div>
                    <w:div w:id="395200476">
                      <w:marLeft w:val="0"/>
                      <w:marRight w:val="0"/>
                      <w:marTop w:val="0"/>
                      <w:marBottom w:val="0"/>
                      <w:divBdr>
                        <w:top w:val="none" w:sz="0" w:space="0" w:color="auto"/>
                        <w:left w:val="none" w:sz="0" w:space="0" w:color="auto"/>
                        <w:bottom w:val="none" w:sz="0" w:space="0" w:color="auto"/>
                        <w:right w:val="none" w:sz="0" w:space="0" w:color="auto"/>
                      </w:divBdr>
                      <w:divsChild>
                        <w:div w:id="40373780">
                          <w:marLeft w:val="0"/>
                          <w:marRight w:val="0"/>
                          <w:marTop w:val="0"/>
                          <w:marBottom w:val="0"/>
                          <w:divBdr>
                            <w:top w:val="none" w:sz="0" w:space="0" w:color="auto"/>
                            <w:left w:val="none" w:sz="0" w:space="0" w:color="auto"/>
                            <w:bottom w:val="none" w:sz="0" w:space="0" w:color="auto"/>
                            <w:right w:val="none" w:sz="0" w:space="0" w:color="auto"/>
                          </w:divBdr>
                        </w:div>
                      </w:divsChild>
                    </w:div>
                    <w:div w:id="402532893">
                      <w:marLeft w:val="0"/>
                      <w:marRight w:val="0"/>
                      <w:marTop w:val="0"/>
                      <w:marBottom w:val="0"/>
                      <w:divBdr>
                        <w:top w:val="none" w:sz="0" w:space="0" w:color="auto"/>
                        <w:left w:val="none" w:sz="0" w:space="0" w:color="auto"/>
                        <w:bottom w:val="none" w:sz="0" w:space="0" w:color="auto"/>
                        <w:right w:val="none" w:sz="0" w:space="0" w:color="auto"/>
                      </w:divBdr>
                    </w:div>
                    <w:div w:id="428895481">
                      <w:marLeft w:val="0"/>
                      <w:marRight w:val="0"/>
                      <w:marTop w:val="0"/>
                      <w:marBottom w:val="0"/>
                      <w:divBdr>
                        <w:top w:val="none" w:sz="0" w:space="0" w:color="auto"/>
                        <w:left w:val="none" w:sz="0" w:space="0" w:color="auto"/>
                        <w:bottom w:val="none" w:sz="0" w:space="0" w:color="auto"/>
                        <w:right w:val="none" w:sz="0" w:space="0" w:color="auto"/>
                      </w:divBdr>
                    </w:div>
                    <w:div w:id="551504474">
                      <w:marLeft w:val="0"/>
                      <w:marRight w:val="0"/>
                      <w:marTop w:val="0"/>
                      <w:marBottom w:val="0"/>
                      <w:divBdr>
                        <w:top w:val="none" w:sz="0" w:space="0" w:color="auto"/>
                        <w:left w:val="none" w:sz="0" w:space="0" w:color="auto"/>
                        <w:bottom w:val="none" w:sz="0" w:space="0" w:color="auto"/>
                        <w:right w:val="none" w:sz="0" w:space="0" w:color="auto"/>
                      </w:divBdr>
                    </w:div>
                    <w:div w:id="557980956">
                      <w:marLeft w:val="0"/>
                      <w:marRight w:val="0"/>
                      <w:marTop w:val="0"/>
                      <w:marBottom w:val="0"/>
                      <w:divBdr>
                        <w:top w:val="none" w:sz="0" w:space="0" w:color="auto"/>
                        <w:left w:val="none" w:sz="0" w:space="0" w:color="auto"/>
                        <w:bottom w:val="none" w:sz="0" w:space="0" w:color="auto"/>
                        <w:right w:val="none" w:sz="0" w:space="0" w:color="auto"/>
                      </w:divBdr>
                    </w:div>
                    <w:div w:id="563368543">
                      <w:marLeft w:val="0"/>
                      <w:marRight w:val="0"/>
                      <w:marTop w:val="100"/>
                      <w:marBottom w:val="100"/>
                      <w:divBdr>
                        <w:top w:val="single" w:sz="6" w:space="1" w:color="AAAAAA"/>
                        <w:left w:val="single" w:sz="6" w:space="1" w:color="AAAAAA"/>
                        <w:bottom w:val="single" w:sz="6" w:space="1" w:color="AAAAAA"/>
                        <w:right w:val="single" w:sz="6" w:space="1" w:color="AAAAAA"/>
                      </w:divBdr>
                    </w:div>
                    <w:div w:id="626742336">
                      <w:marLeft w:val="0"/>
                      <w:marRight w:val="0"/>
                      <w:marTop w:val="0"/>
                      <w:marBottom w:val="0"/>
                      <w:divBdr>
                        <w:top w:val="none" w:sz="0" w:space="0" w:color="auto"/>
                        <w:left w:val="none" w:sz="0" w:space="0" w:color="auto"/>
                        <w:bottom w:val="none" w:sz="0" w:space="0" w:color="auto"/>
                        <w:right w:val="none" w:sz="0" w:space="0" w:color="auto"/>
                      </w:divBdr>
                    </w:div>
                    <w:div w:id="719944350">
                      <w:marLeft w:val="0"/>
                      <w:marRight w:val="0"/>
                      <w:marTop w:val="0"/>
                      <w:marBottom w:val="0"/>
                      <w:divBdr>
                        <w:top w:val="none" w:sz="0" w:space="0" w:color="auto"/>
                        <w:left w:val="none" w:sz="0" w:space="0" w:color="auto"/>
                        <w:bottom w:val="none" w:sz="0" w:space="0" w:color="auto"/>
                        <w:right w:val="none" w:sz="0" w:space="0" w:color="auto"/>
                      </w:divBdr>
                    </w:div>
                    <w:div w:id="911306405">
                      <w:marLeft w:val="0"/>
                      <w:marRight w:val="0"/>
                      <w:marTop w:val="0"/>
                      <w:marBottom w:val="0"/>
                      <w:divBdr>
                        <w:top w:val="none" w:sz="0" w:space="0" w:color="auto"/>
                        <w:left w:val="none" w:sz="0" w:space="0" w:color="auto"/>
                        <w:bottom w:val="none" w:sz="0" w:space="0" w:color="auto"/>
                        <w:right w:val="none" w:sz="0" w:space="0" w:color="auto"/>
                      </w:divBdr>
                    </w:div>
                    <w:div w:id="912198902">
                      <w:marLeft w:val="0"/>
                      <w:marRight w:val="0"/>
                      <w:marTop w:val="0"/>
                      <w:marBottom w:val="0"/>
                      <w:divBdr>
                        <w:top w:val="none" w:sz="0" w:space="0" w:color="auto"/>
                        <w:left w:val="none" w:sz="0" w:space="0" w:color="auto"/>
                        <w:bottom w:val="none" w:sz="0" w:space="0" w:color="auto"/>
                        <w:right w:val="none" w:sz="0" w:space="0" w:color="auto"/>
                      </w:divBdr>
                    </w:div>
                    <w:div w:id="988481029">
                      <w:marLeft w:val="0"/>
                      <w:marRight w:val="0"/>
                      <w:marTop w:val="0"/>
                      <w:marBottom w:val="0"/>
                      <w:divBdr>
                        <w:top w:val="none" w:sz="0" w:space="0" w:color="auto"/>
                        <w:left w:val="none" w:sz="0" w:space="0" w:color="auto"/>
                        <w:bottom w:val="none" w:sz="0" w:space="0" w:color="auto"/>
                        <w:right w:val="none" w:sz="0" w:space="0" w:color="auto"/>
                      </w:divBdr>
                    </w:div>
                    <w:div w:id="1010520257">
                      <w:marLeft w:val="0"/>
                      <w:marRight w:val="0"/>
                      <w:marTop w:val="0"/>
                      <w:marBottom w:val="0"/>
                      <w:divBdr>
                        <w:top w:val="none" w:sz="0" w:space="0" w:color="auto"/>
                        <w:left w:val="none" w:sz="0" w:space="0" w:color="auto"/>
                        <w:bottom w:val="none" w:sz="0" w:space="0" w:color="auto"/>
                        <w:right w:val="none" w:sz="0" w:space="0" w:color="auto"/>
                      </w:divBdr>
                    </w:div>
                    <w:div w:id="1075279861">
                      <w:marLeft w:val="0"/>
                      <w:marRight w:val="0"/>
                      <w:marTop w:val="0"/>
                      <w:marBottom w:val="0"/>
                      <w:divBdr>
                        <w:top w:val="none" w:sz="0" w:space="0" w:color="auto"/>
                        <w:left w:val="none" w:sz="0" w:space="0" w:color="auto"/>
                        <w:bottom w:val="none" w:sz="0" w:space="0" w:color="auto"/>
                        <w:right w:val="none" w:sz="0" w:space="0" w:color="auto"/>
                      </w:divBdr>
                    </w:div>
                    <w:div w:id="1095520469">
                      <w:marLeft w:val="0"/>
                      <w:marRight w:val="0"/>
                      <w:marTop w:val="0"/>
                      <w:marBottom w:val="0"/>
                      <w:divBdr>
                        <w:top w:val="none" w:sz="0" w:space="0" w:color="auto"/>
                        <w:left w:val="none" w:sz="0" w:space="0" w:color="auto"/>
                        <w:bottom w:val="none" w:sz="0" w:space="0" w:color="auto"/>
                        <w:right w:val="none" w:sz="0" w:space="0" w:color="auto"/>
                      </w:divBdr>
                    </w:div>
                    <w:div w:id="1098063298">
                      <w:marLeft w:val="0"/>
                      <w:marRight w:val="0"/>
                      <w:marTop w:val="0"/>
                      <w:marBottom w:val="0"/>
                      <w:divBdr>
                        <w:top w:val="none" w:sz="0" w:space="0" w:color="auto"/>
                        <w:left w:val="none" w:sz="0" w:space="0" w:color="auto"/>
                        <w:bottom w:val="none" w:sz="0" w:space="0" w:color="auto"/>
                        <w:right w:val="none" w:sz="0" w:space="0" w:color="auto"/>
                      </w:divBdr>
                    </w:div>
                    <w:div w:id="1287200771">
                      <w:marLeft w:val="0"/>
                      <w:marRight w:val="0"/>
                      <w:marTop w:val="0"/>
                      <w:marBottom w:val="0"/>
                      <w:divBdr>
                        <w:top w:val="none" w:sz="0" w:space="0" w:color="auto"/>
                        <w:left w:val="none" w:sz="0" w:space="0" w:color="auto"/>
                        <w:bottom w:val="none" w:sz="0" w:space="0" w:color="auto"/>
                        <w:right w:val="none" w:sz="0" w:space="0" w:color="auto"/>
                      </w:divBdr>
                    </w:div>
                    <w:div w:id="1624536294">
                      <w:marLeft w:val="0"/>
                      <w:marRight w:val="0"/>
                      <w:marTop w:val="0"/>
                      <w:marBottom w:val="0"/>
                      <w:divBdr>
                        <w:top w:val="none" w:sz="0" w:space="0" w:color="auto"/>
                        <w:left w:val="none" w:sz="0" w:space="0" w:color="auto"/>
                        <w:bottom w:val="none" w:sz="0" w:space="0" w:color="auto"/>
                        <w:right w:val="none" w:sz="0" w:space="0" w:color="auto"/>
                      </w:divBdr>
                    </w:div>
                    <w:div w:id="1639142382">
                      <w:marLeft w:val="0"/>
                      <w:marRight w:val="0"/>
                      <w:marTop w:val="0"/>
                      <w:marBottom w:val="0"/>
                      <w:divBdr>
                        <w:top w:val="none" w:sz="0" w:space="0" w:color="auto"/>
                        <w:left w:val="none" w:sz="0" w:space="0" w:color="auto"/>
                        <w:bottom w:val="none" w:sz="0" w:space="0" w:color="auto"/>
                        <w:right w:val="none" w:sz="0" w:space="0" w:color="auto"/>
                      </w:divBdr>
                    </w:div>
                    <w:div w:id="1839537979">
                      <w:marLeft w:val="0"/>
                      <w:marRight w:val="0"/>
                      <w:marTop w:val="0"/>
                      <w:marBottom w:val="0"/>
                      <w:divBdr>
                        <w:top w:val="none" w:sz="0" w:space="0" w:color="auto"/>
                        <w:left w:val="none" w:sz="0" w:space="0" w:color="auto"/>
                        <w:bottom w:val="none" w:sz="0" w:space="0" w:color="auto"/>
                        <w:right w:val="none" w:sz="0" w:space="0" w:color="auto"/>
                      </w:divBdr>
                    </w:div>
                    <w:div w:id="1883905116">
                      <w:marLeft w:val="0"/>
                      <w:marRight w:val="0"/>
                      <w:marTop w:val="0"/>
                      <w:marBottom w:val="0"/>
                      <w:divBdr>
                        <w:top w:val="none" w:sz="0" w:space="0" w:color="auto"/>
                        <w:left w:val="none" w:sz="0" w:space="0" w:color="auto"/>
                        <w:bottom w:val="none" w:sz="0" w:space="0" w:color="auto"/>
                        <w:right w:val="none" w:sz="0" w:space="0" w:color="auto"/>
                      </w:divBdr>
                    </w:div>
                    <w:div w:id="1955091379">
                      <w:marLeft w:val="0"/>
                      <w:marRight w:val="0"/>
                      <w:marTop w:val="0"/>
                      <w:marBottom w:val="0"/>
                      <w:divBdr>
                        <w:top w:val="none" w:sz="0" w:space="0" w:color="auto"/>
                        <w:left w:val="none" w:sz="0" w:space="0" w:color="auto"/>
                        <w:bottom w:val="none" w:sz="0" w:space="0" w:color="auto"/>
                        <w:right w:val="none" w:sz="0" w:space="0" w:color="auto"/>
                      </w:divBdr>
                    </w:div>
                    <w:div w:id="2021349314">
                      <w:marLeft w:val="0"/>
                      <w:marRight w:val="0"/>
                      <w:marTop w:val="0"/>
                      <w:marBottom w:val="0"/>
                      <w:divBdr>
                        <w:top w:val="none" w:sz="0" w:space="0" w:color="auto"/>
                        <w:left w:val="none" w:sz="0" w:space="0" w:color="auto"/>
                        <w:bottom w:val="none" w:sz="0" w:space="0" w:color="auto"/>
                        <w:right w:val="none" w:sz="0" w:space="0" w:color="auto"/>
                      </w:divBdr>
                    </w:div>
                    <w:div w:id="2041784128">
                      <w:marLeft w:val="0"/>
                      <w:marRight w:val="0"/>
                      <w:marTop w:val="0"/>
                      <w:marBottom w:val="0"/>
                      <w:divBdr>
                        <w:top w:val="none" w:sz="0" w:space="0" w:color="auto"/>
                        <w:left w:val="none" w:sz="0" w:space="0" w:color="auto"/>
                        <w:bottom w:val="none" w:sz="0" w:space="0" w:color="auto"/>
                        <w:right w:val="none" w:sz="0" w:space="0" w:color="auto"/>
                      </w:divBdr>
                    </w:div>
                    <w:div w:id="2067758606">
                      <w:marLeft w:val="0"/>
                      <w:marRight w:val="0"/>
                      <w:marTop w:val="0"/>
                      <w:marBottom w:val="0"/>
                      <w:divBdr>
                        <w:top w:val="none" w:sz="0" w:space="0" w:color="auto"/>
                        <w:left w:val="none" w:sz="0" w:space="0" w:color="auto"/>
                        <w:bottom w:val="none" w:sz="0" w:space="0" w:color="auto"/>
                        <w:right w:val="none" w:sz="0" w:space="0" w:color="auto"/>
                      </w:divBdr>
                    </w:div>
                  </w:divsChild>
                </w:div>
                <w:div w:id="1428961953">
                  <w:marLeft w:val="0"/>
                  <w:marRight w:val="0"/>
                  <w:marTop w:val="0"/>
                  <w:marBottom w:val="0"/>
                  <w:divBdr>
                    <w:top w:val="none" w:sz="0" w:space="0" w:color="auto"/>
                    <w:left w:val="none" w:sz="0" w:space="0" w:color="auto"/>
                    <w:bottom w:val="none" w:sz="0" w:space="0" w:color="auto"/>
                    <w:right w:val="none" w:sz="0" w:space="0" w:color="auto"/>
                  </w:divBdr>
                  <w:divsChild>
                    <w:div w:id="488444715">
                      <w:marLeft w:val="0"/>
                      <w:marRight w:val="0"/>
                      <w:marTop w:val="0"/>
                      <w:marBottom w:val="0"/>
                      <w:divBdr>
                        <w:top w:val="none" w:sz="0" w:space="0" w:color="auto"/>
                        <w:left w:val="none" w:sz="0" w:space="0" w:color="auto"/>
                        <w:bottom w:val="none" w:sz="0" w:space="0" w:color="auto"/>
                        <w:right w:val="none" w:sz="0" w:space="0" w:color="auto"/>
                      </w:divBdr>
                    </w:div>
                    <w:div w:id="622417528">
                      <w:marLeft w:val="0"/>
                      <w:marRight w:val="0"/>
                      <w:marTop w:val="0"/>
                      <w:marBottom w:val="0"/>
                      <w:divBdr>
                        <w:top w:val="none" w:sz="0" w:space="0" w:color="auto"/>
                        <w:left w:val="none" w:sz="0" w:space="0" w:color="auto"/>
                        <w:bottom w:val="none" w:sz="0" w:space="0" w:color="auto"/>
                        <w:right w:val="none" w:sz="0" w:space="0" w:color="auto"/>
                      </w:divBdr>
                    </w:div>
                  </w:divsChild>
                </w:div>
                <w:div w:id="1666322906">
                  <w:marLeft w:val="0"/>
                  <w:marRight w:val="0"/>
                  <w:marTop w:val="0"/>
                  <w:marBottom w:val="0"/>
                  <w:divBdr>
                    <w:top w:val="none" w:sz="0" w:space="0" w:color="auto"/>
                    <w:left w:val="none" w:sz="0" w:space="0" w:color="auto"/>
                    <w:bottom w:val="none" w:sz="0" w:space="0" w:color="auto"/>
                    <w:right w:val="none" w:sz="0" w:space="0" w:color="auto"/>
                  </w:divBdr>
                </w:div>
                <w:div w:id="20570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Condenses" TargetMode="External"/><Relationship Id="rId21" Type="http://schemas.openxmlformats.org/officeDocument/2006/relationships/hyperlink" Target="http://en.wikipedia.org/wiki/Anion" TargetMode="External"/><Relationship Id="rId42" Type="http://schemas.openxmlformats.org/officeDocument/2006/relationships/hyperlink" Target="http://en.wikipedia.org/wiki/New_Scientist" TargetMode="External"/><Relationship Id="rId47" Type="http://schemas.openxmlformats.org/officeDocument/2006/relationships/hyperlink" Target="http://en.wikipedia.org/wiki/Brewer-Dobson_circulation" TargetMode="External"/><Relationship Id="rId63" Type="http://schemas.openxmlformats.org/officeDocument/2006/relationships/hyperlink" Target="http://en.wikipedia.org/wiki/Flight_ceiling" TargetMode="External"/><Relationship Id="rId68" Type="http://schemas.openxmlformats.org/officeDocument/2006/relationships/hyperlink" Target="http://en.wikipedia.org/wiki/Railgun" TargetMode="External"/><Relationship Id="rId16" Type="http://schemas.openxmlformats.org/officeDocument/2006/relationships/hyperlink" Target="http://en.wikipedia.org/wiki/Dimethyl_sulfide" TargetMode="External"/><Relationship Id="rId11" Type="http://schemas.openxmlformats.org/officeDocument/2006/relationships/hyperlink" Target="http://en.wikipedia.org/wiki/Sulfur_dioxide" TargetMode="External"/><Relationship Id="rId24" Type="http://schemas.openxmlformats.org/officeDocument/2006/relationships/hyperlink" Target="http://en.wikipedia.org/wiki/Sulfuric_acid" TargetMode="External"/><Relationship Id="rId32" Type="http://schemas.openxmlformats.org/officeDocument/2006/relationships/hyperlink" Target="http://en.wikipedia.org/wiki/Volcanoes" TargetMode="External"/><Relationship Id="rId37" Type="http://schemas.openxmlformats.org/officeDocument/2006/relationships/hyperlink" Target="http://en.wikipedia.org/wiki/Carbon_dioxide" TargetMode="External"/><Relationship Id="rId40" Type="http://schemas.openxmlformats.org/officeDocument/2006/relationships/hyperlink" Target="http://en.wikipedia.org/wiki/Fighter_aircraft" TargetMode="External"/><Relationship Id="rId45" Type="http://schemas.openxmlformats.org/officeDocument/2006/relationships/hyperlink" Target="http://en.wikipedia.org/wiki/Greenland_ice_sheet" TargetMode="External"/><Relationship Id="rId53" Type="http://schemas.openxmlformats.org/officeDocument/2006/relationships/hyperlink" Target="http://en.wikipedia.org/wiki/Clouds" TargetMode="External"/><Relationship Id="rId58" Type="http://schemas.openxmlformats.org/officeDocument/2006/relationships/hyperlink" Target="http://en.wikipedia.org/wiki/Climate_change" TargetMode="External"/><Relationship Id="rId66" Type="http://schemas.openxmlformats.org/officeDocument/2006/relationships/hyperlink" Target="http://en.wikipedia.org/wiki/Artillery" TargetMode="External"/><Relationship Id="rId74" Type="http://schemas.openxmlformats.org/officeDocument/2006/relationships/hyperlink" Target="http://en.wikipedia.org/wiki/Brewer-Dobson_circulation" TargetMode="External"/><Relationship Id="rId5" Type="http://schemas.openxmlformats.org/officeDocument/2006/relationships/hyperlink" Target="http://en.wikipedia.org/wiki/Global_dimming" TargetMode="External"/><Relationship Id="rId61" Type="http://schemas.openxmlformats.org/officeDocument/2006/relationships/hyperlink" Target="http://en.wikipedia.org/wiki/Tropopause" TargetMode="External"/><Relationship Id="rId19" Type="http://schemas.openxmlformats.org/officeDocument/2006/relationships/hyperlink" Target="http://en.wikipedia.org/wiki/Hydrogen_sulfide" TargetMode="External"/><Relationship Id="rId14" Type="http://schemas.openxmlformats.org/officeDocument/2006/relationships/hyperlink" Target="http://en.wikipedia.org/wiki/Mount_Pinatubo" TargetMode="External"/><Relationship Id="rId22" Type="http://schemas.openxmlformats.org/officeDocument/2006/relationships/hyperlink" Target="http://en.wikipedia.org/wiki/Council_on_Foreign_Relations" TargetMode="External"/><Relationship Id="rId27" Type="http://schemas.openxmlformats.org/officeDocument/2006/relationships/hyperlink" Target="http://en.wikipedia.org/wiki/Meteor" TargetMode="External"/><Relationship Id="rId30" Type="http://schemas.openxmlformats.org/officeDocument/2006/relationships/hyperlink" Target="http://en.wikipedia.org/wiki/Coagulation" TargetMode="External"/><Relationship Id="rId35" Type="http://schemas.openxmlformats.org/officeDocument/2006/relationships/hyperlink" Target="http://en.wikipedia.org/wiki/Carbon_sequestration" TargetMode="External"/><Relationship Id="rId43" Type="http://schemas.openxmlformats.org/officeDocument/2006/relationships/hyperlink" Target="http://en.wikipedia.org/wiki/Paul_Crutzen" TargetMode="External"/><Relationship Id="rId48" Type="http://schemas.openxmlformats.org/officeDocument/2006/relationships/hyperlink" Target="http://en.wikipedia.org/wiki/Tropopause" TargetMode="External"/><Relationship Id="rId56" Type="http://schemas.openxmlformats.org/officeDocument/2006/relationships/hyperlink" Target="http://en.wikipedia.org/wiki/Ecosystem" TargetMode="External"/><Relationship Id="rId64" Type="http://schemas.openxmlformats.org/officeDocument/2006/relationships/hyperlink" Target="http://en.wikipedia.org/wiki/KC-135_Stratotanker" TargetMode="External"/><Relationship Id="rId69" Type="http://schemas.openxmlformats.org/officeDocument/2006/relationships/hyperlink" Target="http://en.wikipedia.org/wiki/High-altitude_balloon" TargetMode="External"/><Relationship Id="rId77" Type="http://schemas.openxmlformats.org/officeDocument/2006/relationships/theme" Target="theme/theme1.xml"/><Relationship Id="rId8" Type="http://schemas.openxmlformats.org/officeDocument/2006/relationships/hyperlink" Target="http://en.wikipedia.org/wiki/Greenhouse_gases" TargetMode="External"/><Relationship Id="rId51" Type="http://schemas.openxmlformats.org/officeDocument/2006/relationships/hyperlink" Target="http://en.wikipedia.org/wiki/Ozone_depletion" TargetMode="External"/><Relationship Id="rId72" Type="http://schemas.openxmlformats.org/officeDocument/2006/relationships/hyperlink" Target="http://en.wikipedia.org/wiki/Hydrogen_sulfide" TargetMode="External"/><Relationship Id="rId3" Type="http://schemas.openxmlformats.org/officeDocument/2006/relationships/settings" Target="settings.xml"/><Relationship Id="rId12" Type="http://schemas.openxmlformats.org/officeDocument/2006/relationships/hyperlink" Target="http://en.wikipedia.org/wiki/Artillery" TargetMode="External"/><Relationship Id="rId17" Type="http://schemas.openxmlformats.org/officeDocument/2006/relationships/hyperlink" Target="http://en.wikipedia.org/wiki/Sulfur_dioxide" TargetMode="External"/><Relationship Id="rId25" Type="http://schemas.openxmlformats.org/officeDocument/2006/relationships/hyperlink" Target="http://en.wikipedia.org/wiki/Vapor" TargetMode="External"/><Relationship Id="rId33" Type="http://schemas.openxmlformats.org/officeDocument/2006/relationships/hyperlink" Target="http://en.wikipedia.org/wiki/Space_sunshade" TargetMode="External"/><Relationship Id="rId38" Type="http://schemas.openxmlformats.org/officeDocument/2006/relationships/hyperlink" Target="http://en.wikipedia.org/wiki/Chemical_manufacturing" TargetMode="External"/><Relationship Id="rId46" Type="http://schemas.openxmlformats.org/officeDocument/2006/relationships/hyperlink" Target="http://en.wikipedia.org/wiki/Climate_system" TargetMode="External"/><Relationship Id="rId59" Type="http://schemas.openxmlformats.org/officeDocument/2006/relationships/hyperlink" Target="http://en.wikipedia.org/wiki/Ozone_depletion" TargetMode="External"/><Relationship Id="rId67" Type="http://schemas.openxmlformats.org/officeDocument/2006/relationships/hyperlink" Target="http://en.wikipedia.org/wiki/Smokeless_powder" TargetMode="External"/><Relationship Id="rId20" Type="http://schemas.openxmlformats.org/officeDocument/2006/relationships/hyperlink" Target="http://en.wikipedia.org/wiki/McDonnell_Douglas_F-15_Eagle" TargetMode="External"/><Relationship Id="rId41" Type="http://schemas.openxmlformats.org/officeDocument/2006/relationships/hyperlink" Target="http://en.wikipedia.org/wiki/Weather_balloons" TargetMode="External"/><Relationship Id="rId54" Type="http://schemas.openxmlformats.org/officeDocument/2006/relationships/hyperlink" Target="http://en.wikipedia.org/wiki/Cirrus_cloud" TargetMode="External"/><Relationship Id="rId62" Type="http://schemas.openxmlformats.org/officeDocument/2006/relationships/hyperlink" Target="http://en.wikipedia.org/wiki/F-15_Eagle" TargetMode="External"/><Relationship Id="rId70" Type="http://schemas.openxmlformats.org/officeDocument/2006/relationships/hyperlink" Target="http://en.wikipedia.org/wiki/Moored_balloon" TargetMode="External"/><Relationship Id="rId75" Type="http://schemas.openxmlformats.org/officeDocument/2006/relationships/hyperlink" Target="http://en.wikipedia.org/wiki/Weather_Modification_Operations_and_Research_Board" TargetMode="External"/><Relationship Id="rId1" Type="http://schemas.openxmlformats.org/officeDocument/2006/relationships/numbering" Target="numbering.xml"/><Relationship Id="rId6" Type="http://schemas.openxmlformats.org/officeDocument/2006/relationships/hyperlink" Target="http://en.wikipedia.org/wiki/Climate_engineering" TargetMode="External"/><Relationship Id="rId15" Type="http://schemas.openxmlformats.org/officeDocument/2006/relationships/hyperlink" Target="http://en.wikipedia.org/wiki/Paul_Crutzen" TargetMode="External"/><Relationship Id="rId23" Type="http://schemas.openxmlformats.org/officeDocument/2006/relationships/hyperlink" Target="http://en.wikipedia.org/wiki/Aqueous" TargetMode="External"/><Relationship Id="rId28" Type="http://schemas.openxmlformats.org/officeDocument/2006/relationships/hyperlink" Target="http://en.wikipedia.org/wiki/Aerosol" TargetMode="External"/><Relationship Id="rId36" Type="http://schemas.openxmlformats.org/officeDocument/2006/relationships/hyperlink" Target="http://en.wikipedia.org/wiki/Carbon_dioxide_air_capture" TargetMode="External"/><Relationship Id="rId49" Type="http://schemas.openxmlformats.org/officeDocument/2006/relationships/hyperlink" Target="http://en.wikipedia.org/wiki/Climate_engineering" TargetMode="External"/><Relationship Id="rId57" Type="http://schemas.openxmlformats.org/officeDocument/2006/relationships/hyperlink" Target="http://en.wikipedia.org/wiki/Solar_energy" TargetMode="External"/><Relationship Id="rId10" Type="http://schemas.openxmlformats.org/officeDocument/2006/relationships/hyperlink" Target="http://en.wikipedia.org/wiki/Hydrogen_sulfide" TargetMode="External"/><Relationship Id="rId31" Type="http://schemas.openxmlformats.org/officeDocument/2006/relationships/hyperlink" Target="http://en.wikipedia.org/wiki/Sunlight" TargetMode="External"/><Relationship Id="rId44" Type="http://schemas.openxmlformats.org/officeDocument/2006/relationships/hyperlink" Target="http://en.wikipedia.org/wiki/Tipping_point_(climatology)" TargetMode="External"/><Relationship Id="rId52" Type="http://schemas.openxmlformats.org/officeDocument/2006/relationships/hyperlink" Target="http://en.wikipedia.org/wiki/Tropopause" TargetMode="External"/><Relationship Id="rId60" Type="http://schemas.openxmlformats.org/officeDocument/2006/relationships/hyperlink" Target="http://en.wikipedia.org/wiki/Litter" TargetMode="External"/><Relationship Id="rId65" Type="http://schemas.openxmlformats.org/officeDocument/2006/relationships/hyperlink" Target="http://en.wikipedia.org/wiki/KC-10_Extender" TargetMode="External"/><Relationship Id="rId73" Type="http://schemas.openxmlformats.org/officeDocument/2006/relationships/hyperlink" Target="http://en.wikipedia.org/wiki/Sulfuric_acid" TargetMode="External"/><Relationship Id="rId4" Type="http://schemas.openxmlformats.org/officeDocument/2006/relationships/webSettings" Target="webSettings.xml"/><Relationship Id="rId9" Type="http://schemas.openxmlformats.org/officeDocument/2006/relationships/hyperlink" Target="http://en.wikipedia.org/wiki/Sulfuric_acid" TargetMode="External"/><Relationship Id="rId13" Type="http://schemas.openxmlformats.org/officeDocument/2006/relationships/hyperlink" Target="http://en.wikipedia.org/wiki/Balloons" TargetMode="External"/><Relationship Id="rId18" Type="http://schemas.openxmlformats.org/officeDocument/2006/relationships/hyperlink" Target="http://en.wikipedia.org/wiki/Carbonyl_sulfide" TargetMode="External"/><Relationship Id="rId39" Type="http://schemas.openxmlformats.org/officeDocument/2006/relationships/hyperlink" Target="http://en.wikipedia.org/wiki/Artillery_shells" TargetMode="External"/><Relationship Id="rId34" Type="http://schemas.openxmlformats.org/officeDocument/2006/relationships/hyperlink" Target="http://en.wikipedia.org/wiki/Solar_radiation_management" TargetMode="External"/><Relationship Id="rId50" Type="http://schemas.openxmlformats.org/officeDocument/2006/relationships/hyperlink" Target="http://en.wikipedia.org/wiki/Monsoon" TargetMode="External"/><Relationship Id="rId55" Type="http://schemas.openxmlformats.org/officeDocument/2006/relationships/hyperlink" Target="http://en.wikipedia.org/wiki/Polar_stratospheric_clouds" TargetMode="External"/><Relationship Id="rId76" Type="http://schemas.openxmlformats.org/officeDocument/2006/relationships/fontTable" Target="fontTable.xml"/><Relationship Id="rId7" Type="http://schemas.openxmlformats.org/officeDocument/2006/relationships/hyperlink" Target="http://en.wikipedia.org/wiki/Climate_change" TargetMode="External"/><Relationship Id="rId71" Type="http://schemas.openxmlformats.org/officeDocument/2006/relationships/hyperlink" Target="http://en.wikipedia.org/wiki/Sulfur_dioxide" TargetMode="External"/><Relationship Id="rId2" Type="http://schemas.openxmlformats.org/officeDocument/2006/relationships/styles" Target="styles.xml"/><Relationship Id="rId29" Type="http://schemas.openxmlformats.org/officeDocument/2006/relationships/hyperlink" Target="http://en.wikipedia.org/wiki/Drop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Stratospheric sulfate aerosols (geoengineering)</vt:lpstr>
    </vt:vector>
  </TitlesOfParts>
  <Company>DevTec Global</Company>
  <LinksUpToDate>false</LinksUpToDate>
  <CharactersWithSpaces>15792</CharactersWithSpaces>
  <SharedDoc>false</SharedDoc>
  <HLinks>
    <vt:vector size="426" baseType="variant">
      <vt:variant>
        <vt:i4>7667724</vt:i4>
      </vt:variant>
      <vt:variant>
        <vt:i4>210</vt:i4>
      </vt:variant>
      <vt:variant>
        <vt:i4>0</vt:i4>
      </vt:variant>
      <vt:variant>
        <vt:i4>5</vt:i4>
      </vt:variant>
      <vt:variant>
        <vt:lpwstr>http://en.wikipedia.org/wiki/Weather_Modification_Operations_and_Research_Board</vt:lpwstr>
      </vt:variant>
      <vt:variant>
        <vt:lpwstr/>
      </vt:variant>
      <vt:variant>
        <vt:i4>2097161</vt:i4>
      </vt:variant>
      <vt:variant>
        <vt:i4>207</vt:i4>
      </vt:variant>
      <vt:variant>
        <vt:i4>0</vt:i4>
      </vt:variant>
      <vt:variant>
        <vt:i4>5</vt:i4>
      </vt:variant>
      <vt:variant>
        <vt:lpwstr>http://en.wikipedia.org/wiki/Brewer-Dobson_circulation</vt:lpwstr>
      </vt:variant>
      <vt:variant>
        <vt:lpwstr/>
      </vt:variant>
      <vt:variant>
        <vt:i4>4456511</vt:i4>
      </vt:variant>
      <vt:variant>
        <vt:i4>204</vt:i4>
      </vt:variant>
      <vt:variant>
        <vt:i4>0</vt:i4>
      </vt:variant>
      <vt:variant>
        <vt:i4>5</vt:i4>
      </vt:variant>
      <vt:variant>
        <vt:lpwstr>http://en.wikipedia.org/wiki/Sulfuric_acid</vt:lpwstr>
      </vt:variant>
      <vt:variant>
        <vt:lpwstr/>
      </vt:variant>
      <vt:variant>
        <vt:i4>3211329</vt:i4>
      </vt:variant>
      <vt:variant>
        <vt:i4>201</vt:i4>
      </vt:variant>
      <vt:variant>
        <vt:i4>0</vt:i4>
      </vt:variant>
      <vt:variant>
        <vt:i4>5</vt:i4>
      </vt:variant>
      <vt:variant>
        <vt:lpwstr>http://en.wikipedia.org/wiki/Hydrogen_sulfide</vt:lpwstr>
      </vt:variant>
      <vt:variant>
        <vt:lpwstr/>
      </vt:variant>
      <vt:variant>
        <vt:i4>6225974</vt:i4>
      </vt:variant>
      <vt:variant>
        <vt:i4>198</vt:i4>
      </vt:variant>
      <vt:variant>
        <vt:i4>0</vt:i4>
      </vt:variant>
      <vt:variant>
        <vt:i4>5</vt:i4>
      </vt:variant>
      <vt:variant>
        <vt:lpwstr>http://en.wikipedia.org/wiki/Sulfur_dioxide</vt:lpwstr>
      </vt:variant>
      <vt:variant>
        <vt:lpwstr/>
      </vt:variant>
      <vt:variant>
        <vt:i4>4522029</vt:i4>
      </vt:variant>
      <vt:variant>
        <vt:i4>195</vt:i4>
      </vt:variant>
      <vt:variant>
        <vt:i4>0</vt:i4>
      </vt:variant>
      <vt:variant>
        <vt:i4>5</vt:i4>
      </vt:variant>
      <vt:variant>
        <vt:lpwstr>http://en.wikipedia.org/wiki/Moored_balloon</vt:lpwstr>
      </vt:variant>
      <vt:variant>
        <vt:lpwstr/>
      </vt:variant>
      <vt:variant>
        <vt:i4>2555916</vt:i4>
      </vt:variant>
      <vt:variant>
        <vt:i4>192</vt:i4>
      </vt:variant>
      <vt:variant>
        <vt:i4>0</vt:i4>
      </vt:variant>
      <vt:variant>
        <vt:i4>5</vt:i4>
      </vt:variant>
      <vt:variant>
        <vt:lpwstr>http://en.wikipedia.org/wiki/High-altitude_balloon</vt:lpwstr>
      </vt:variant>
      <vt:variant>
        <vt:lpwstr/>
      </vt:variant>
      <vt:variant>
        <vt:i4>852045</vt:i4>
      </vt:variant>
      <vt:variant>
        <vt:i4>189</vt:i4>
      </vt:variant>
      <vt:variant>
        <vt:i4>0</vt:i4>
      </vt:variant>
      <vt:variant>
        <vt:i4>5</vt:i4>
      </vt:variant>
      <vt:variant>
        <vt:lpwstr>http://en.wikipedia.org/wiki/Railgun</vt:lpwstr>
      </vt:variant>
      <vt:variant>
        <vt:lpwstr/>
      </vt:variant>
      <vt:variant>
        <vt:i4>1179768</vt:i4>
      </vt:variant>
      <vt:variant>
        <vt:i4>186</vt:i4>
      </vt:variant>
      <vt:variant>
        <vt:i4>0</vt:i4>
      </vt:variant>
      <vt:variant>
        <vt:i4>5</vt:i4>
      </vt:variant>
      <vt:variant>
        <vt:lpwstr>http://en.wikipedia.org/wiki/Smokeless_powder</vt:lpwstr>
      </vt:variant>
      <vt:variant>
        <vt:lpwstr/>
      </vt:variant>
      <vt:variant>
        <vt:i4>7995440</vt:i4>
      </vt:variant>
      <vt:variant>
        <vt:i4>183</vt:i4>
      </vt:variant>
      <vt:variant>
        <vt:i4>0</vt:i4>
      </vt:variant>
      <vt:variant>
        <vt:i4>5</vt:i4>
      </vt:variant>
      <vt:variant>
        <vt:lpwstr>http://en.wikipedia.org/wiki/Artillery</vt:lpwstr>
      </vt:variant>
      <vt:variant>
        <vt:lpwstr/>
      </vt:variant>
      <vt:variant>
        <vt:i4>7536705</vt:i4>
      </vt:variant>
      <vt:variant>
        <vt:i4>180</vt:i4>
      </vt:variant>
      <vt:variant>
        <vt:i4>0</vt:i4>
      </vt:variant>
      <vt:variant>
        <vt:i4>5</vt:i4>
      </vt:variant>
      <vt:variant>
        <vt:lpwstr>http://en.wikipedia.org/wiki/KC-10_Extender</vt:lpwstr>
      </vt:variant>
      <vt:variant>
        <vt:lpwstr/>
      </vt:variant>
      <vt:variant>
        <vt:i4>3604568</vt:i4>
      </vt:variant>
      <vt:variant>
        <vt:i4>177</vt:i4>
      </vt:variant>
      <vt:variant>
        <vt:i4>0</vt:i4>
      </vt:variant>
      <vt:variant>
        <vt:i4>5</vt:i4>
      </vt:variant>
      <vt:variant>
        <vt:lpwstr>http://en.wikipedia.org/wiki/KC-135_Stratotanker</vt:lpwstr>
      </vt:variant>
      <vt:variant>
        <vt:lpwstr/>
      </vt:variant>
      <vt:variant>
        <vt:i4>4194345</vt:i4>
      </vt:variant>
      <vt:variant>
        <vt:i4>174</vt:i4>
      </vt:variant>
      <vt:variant>
        <vt:i4>0</vt:i4>
      </vt:variant>
      <vt:variant>
        <vt:i4>5</vt:i4>
      </vt:variant>
      <vt:variant>
        <vt:lpwstr>http://en.wikipedia.org/wiki/Flight_ceiling</vt:lpwstr>
      </vt:variant>
      <vt:variant>
        <vt:lpwstr/>
      </vt:variant>
      <vt:variant>
        <vt:i4>1703983</vt:i4>
      </vt:variant>
      <vt:variant>
        <vt:i4>171</vt:i4>
      </vt:variant>
      <vt:variant>
        <vt:i4>0</vt:i4>
      </vt:variant>
      <vt:variant>
        <vt:i4>5</vt:i4>
      </vt:variant>
      <vt:variant>
        <vt:lpwstr>http://en.wikipedia.org/wiki/F-15_Eagle</vt:lpwstr>
      </vt:variant>
      <vt:variant>
        <vt:lpwstr/>
      </vt:variant>
      <vt:variant>
        <vt:i4>7929906</vt:i4>
      </vt:variant>
      <vt:variant>
        <vt:i4>168</vt:i4>
      </vt:variant>
      <vt:variant>
        <vt:i4>0</vt:i4>
      </vt:variant>
      <vt:variant>
        <vt:i4>5</vt:i4>
      </vt:variant>
      <vt:variant>
        <vt:lpwstr>http://en.wikipedia.org/wiki/Tropopause</vt:lpwstr>
      </vt:variant>
      <vt:variant>
        <vt:lpwstr/>
      </vt:variant>
      <vt:variant>
        <vt:i4>6422568</vt:i4>
      </vt:variant>
      <vt:variant>
        <vt:i4>165</vt:i4>
      </vt:variant>
      <vt:variant>
        <vt:i4>0</vt:i4>
      </vt:variant>
      <vt:variant>
        <vt:i4>5</vt:i4>
      </vt:variant>
      <vt:variant>
        <vt:lpwstr>http://en.wikipedia.org/wiki/Litter</vt:lpwstr>
      </vt:variant>
      <vt:variant>
        <vt:lpwstr/>
      </vt:variant>
      <vt:variant>
        <vt:i4>786540</vt:i4>
      </vt:variant>
      <vt:variant>
        <vt:i4>162</vt:i4>
      </vt:variant>
      <vt:variant>
        <vt:i4>0</vt:i4>
      </vt:variant>
      <vt:variant>
        <vt:i4>5</vt:i4>
      </vt:variant>
      <vt:variant>
        <vt:lpwstr>http://en.wikipedia.org/wiki/Ozone_depletion</vt:lpwstr>
      </vt:variant>
      <vt:variant>
        <vt:lpwstr/>
      </vt:variant>
      <vt:variant>
        <vt:i4>7602201</vt:i4>
      </vt:variant>
      <vt:variant>
        <vt:i4>159</vt:i4>
      </vt:variant>
      <vt:variant>
        <vt:i4>0</vt:i4>
      </vt:variant>
      <vt:variant>
        <vt:i4>5</vt:i4>
      </vt:variant>
      <vt:variant>
        <vt:lpwstr>http://en.wikipedia.org/wiki/Climate_change</vt:lpwstr>
      </vt:variant>
      <vt:variant>
        <vt:lpwstr/>
      </vt:variant>
      <vt:variant>
        <vt:i4>1376376</vt:i4>
      </vt:variant>
      <vt:variant>
        <vt:i4>156</vt:i4>
      </vt:variant>
      <vt:variant>
        <vt:i4>0</vt:i4>
      </vt:variant>
      <vt:variant>
        <vt:i4>5</vt:i4>
      </vt:variant>
      <vt:variant>
        <vt:lpwstr>http://en.wikipedia.org/wiki/Solar_energy</vt:lpwstr>
      </vt:variant>
      <vt:variant>
        <vt:lpwstr/>
      </vt:variant>
      <vt:variant>
        <vt:i4>7667763</vt:i4>
      </vt:variant>
      <vt:variant>
        <vt:i4>153</vt:i4>
      </vt:variant>
      <vt:variant>
        <vt:i4>0</vt:i4>
      </vt:variant>
      <vt:variant>
        <vt:i4>5</vt:i4>
      </vt:variant>
      <vt:variant>
        <vt:lpwstr>http://en.wikipedia.org/wiki/Ecosystem</vt:lpwstr>
      </vt:variant>
      <vt:variant>
        <vt:lpwstr/>
      </vt:variant>
      <vt:variant>
        <vt:i4>6684708</vt:i4>
      </vt:variant>
      <vt:variant>
        <vt:i4>150</vt:i4>
      </vt:variant>
      <vt:variant>
        <vt:i4>0</vt:i4>
      </vt:variant>
      <vt:variant>
        <vt:i4>5</vt:i4>
      </vt:variant>
      <vt:variant>
        <vt:lpwstr>http://en.wikipedia.org/wiki/Polar_stratospheric_clouds</vt:lpwstr>
      </vt:variant>
      <vt:variant>
        <vt:lpwstr/>
      </vt:variant>
      <vt:variant>
        <vt:i4>3997777</vt:i4>
      </vt:variant>
      <vt:variant>
        <vt:i4>147</vt:i4>
      </vt:variant>
      <vt:variant>
        <vt:i4>0</vt:i4>
      </vt:variant>
      <vt:variant>
        <vt:i4>5</vt:i4>
      </vt:variant>
      <vt:variant>
        <vt:lpwstr>http://en.wikipedia.org/wiki/Cirrus_cloud</vt:lpwstr>
      </vt:variant>
      <vt:variant>
        <vt:lpwstr/>
      </vt:variant>
      <vt:variant>
        <vt:i4>7798828</vt:i4>
      </vt:variant>
      <vt:variant>
        <vt:i4>144</vt:i4>
      </vt:variant>
      <vt:variant>
        <vt:i4>0</vt:i4>
      </vt:variant>
      <vt:variant>
        <vt:i4>5</vt:i4>
      </vt:variant>
      <vt:variant>
        <vt:lpwstr>http://en.wikipedia.org/wiki/Clouds</vt:lpwstr>
      </vt:variant>
      <vt:variant>
        <vt:lpwstr/>
      </vt:variant>
      <vt:variant>
        <vt:i4>7929906</vt:i4>
      </vt:variant>
      <vt:variant>
        <vt:i4>141</vt:i4>
      </vt:variant>
      <vt:variant>
        <vt:i4>0</vt:i4>
      </vt:variant>
      <vt:variant>
        <vt:i4>5</vt:i4>
      </vt:variant>
      <vt:variant>
        <vt:lpwstr>http://en.wikipedia.org/wiki/Tropopause</vt:lpwstr>
      </vt:variant>
      <vt:variant>
        <vt:lpwstr/>
      </vt:variant>
      <vt:variant>
        <vt:i4>786540</vt:i4>
      </vt:variant>
      <vt:variant>
        <vt:i4>138</vt:i4>
      </vt:variant>
      <vt:variant>
        <vt:i4>0</vt:i4>
      </vt:variant>
      <vt:variant>
        <vt:i4>5</vt:i4>
      </vt:variant>
      <vt:variant>
        <vt:lpwstr>http://en.wikipedia.org/wiki/Ozone_depletion</vt:lpwstr>
      </vt:variant>
      <vt:variant>
        <vt:lpwstr/>
      </vt:variant>
      <vt:variant>
        <vt:i4>1900614</vt:i4>
      </vt:variant>
      <vt:variant>
        <vt:i4>135</vt:i4>
      </vt:variant>
      <vt:variant>
        <vt:i4>0</vt:i4>
      </vt:variant>
      <vt:variant>
        <vt:i4>5</vt:i4>
      </vt:variant>
      <vt:variant>
        <vt:lpwstr>http://en.wikipedia.org/wiki/Monsoon</vt:lpwstr>
      </vt:variant>
      <vt:variant>
        <vt:lpwstr/>
      </vt:variant>
      <vt:variant>
        <vt:i4>1441889</vt:i4>
      </vt:variant>
      <vt:variant>
        <vt:i4>132</vt:i4>
      </vt:variant>
      <vt:variant>
        <vt:i4>0</vt:i4>
      </vt:variant>
      <vt:variant>
        <vt:i4>5</vt:i4>
      </vt:variant>
      <vt:variant>
        <vt:lpwstr>http://en.wikipedia.org/wiki/Climate_engineering</vt:lpwstr>
      </vt:variant>
      <vt:variant>
        <vt:lpwstr/>
      </vt:variant>
      <vt:variant>
        <vt:i4>7929906</vt:i4>
      </vt:variant>
      <vt:variant>
        <vt:i4>129</vt:i4>
      </vt:variant>
      <vt:variant>
        <vt:i4>0</vt:i4>
      </vt:variant>
      <vt:variant>
        <vt:i4>5</vt:i4>
      </vt:variant>
      <vt:variant>
        <vt:lpwstr>http://en.wikipedia.org/wiki/Tropopause</vt:lpwstr>
      </vt:variant>
      <vt:variant>
        <vt:lpwstr/>
      </vt:variant>
      <vt:variant>
        <vt:i4>2097161</vt:i4>
      </vt:variant>
      <vt:variant>
        <vt:i4>126</vt:i4>
      </vt:variant>
      <vt:variant>
        <vt:i4>0</vt:i4>
      </vt:variant>
      <vt:variant>
        <vt:i4>5</vt:i4>
      </vt:variant>
      <vt:variant>
        <vt:lpwstr>http://en.wikipedia.org/wiki/Brewer-Dobson_circulation</vt:lpwstr>
      </vt:variant>
      <vt:variant>
        <vt:lpwstr/>
      </vt:variant>
      <vt:variant>
        <vt:i4>7602194</vt:i4>
      </vt:variant>
      <vt:variant>
        <vt:i4>123</vt:i4>
      </vt:variant>
      <vt:variant>
        <vt:i4>0</vt:i4>
      </vt:variant>
      <vt:variant>
        <vt:i4>5</vt:i4>
      </vt:variant>
      <vt:variant>
        <vt:lpwstr>http://en.wikipedia.org/wiki/Climate_system</vt:lpwstr>
      </vt:variant>
      <vt:variant>
        <vt:lpwstr/>
      </vt:variant>
      <vt:variant>
        <vt:i4>1572942</vt:i4>
      </vt:variant>
      <vt:variant>
        <vt:i4>120</vt:i4>
      </vt:variant>
      <vt:variant>
        <vt:i4>0</vt:i4>
      </vt:variant>
      <vt:variant>
        <vt:i4>5</vt:i4>
      </vt:variant>
      <vt:variant>
        <vt:lpwstr>http://en.wikipedia.org/wiki/Greenland_ice_sheet</vt:lpwstr>
      </vt:variant>
      <vt:variant>
        <vt:lpwstr/>
      </vt:variant>
      <vt:variant>
        <vt:i4>458833</vt:i4>
      </vt:variant>
      <vt:variant>
        <vt:i4>117</vt:i4>
      </vt:variant>
      <vt:variant>
        <vt:i4>0</vt:i4>
      </vt:variant>
      <vt:variant>
        <vt:i4>5</vt:i4>
      </vt:variant>
      <vt:variant>
        <vt:lpwstr>http://en.wikipedia.org/wiki/Tipping_point_(climatology)</vt:lpwstr>
      </vt:variant>
      <vt:variant>
        <vt:lpwstr/>
      </vt:variant>
      <vt:variant>
        <vt:i4>2490452</vt:i4>
      </vt:variant>
      <vt:variant>
        <vt:i4>114</vt:i4>
      </vt:variant>
      <vt:variant>
        <vt:i4>0</vt:i4>
      </vt:variant>
      <vt:variant>
        <vt:i4>5</vt:i4>
      </vt:variant>
      <vt:variant>
        <vt:lpwstr>http://en.wikipedia.org/wiki/Paul_Crutzen</vt:lpwstr>
      </vt:variant>
      <vt:variant>
        <vt:lpwstr/>
      </vt:variant>
      <vt:variant>
        <vt:i4>7274510</vt:i4>
      </vt:variant>
      <vt:variant>
        <vt:i4>111</vt:i4>
      </vt:variant>
      <vt:variant>
        <vt:i4>0</vt:i4>
      </vt:variant>
      <vt:variant>
        <vt:i4>5</vt:i4>
      </vt:variant>
      <vt:variant>
        <vt:lpwstr>http://en.wikipedia.org/wiki/New_Scientist</vt:lpwstr>
      </vt:variant>
      <vt:variant>
        <vt:lpwstr/>
      </vt:variant>
      <vt:variant>
        <vt:i4>1835132</vt:i4>
      </vt:variant>
      <vt:variant>
        <vt:i4>108</vt:i4>
      </vt:variant>
      <vt:variant>
        <vt:i4>0</vt:i4>
      </vt:variant>
      <vt:variant>
        <vt:i4>5</vt:i4>
      </vt:variant>
      <vt:variant>
        <vt:lpwstr>http://en.wikipedia.org/wiki/Weather_balloons</vt:lpwstr>
      </vt:variant>
      <vt:variant>
        <vt:lpwstr/>
      </vt:variant>
      <vt:variant>
        <vt:i4>2031717</vt:i4>
      </vt:variant>
      <vt:variant>
        <vt:i4>105</vt:i4>
      </vt:variant>
      <vt:variant>
        <vt:i4>0</vt:i4>
      </vt:variant>
      <vt:variant>
        <vt:i4>5</vt:i4>
      </vt:variant>
      <vt:variant>
        <vt:lpwstr>http://en.wikipedia.org/wiki/Fighter_aircraft</vt:lpwstr>
      </vt:variant>
      <vt:variant>
        <vt:lpwstr/>
      </vt:variant>
      <vt:variant>
        <vt:i4>107</vt:i4>
      </vt:variant>
      <vt:variant>
        <vt:i4>102</vt:i4>
      </vt:variant>
      <vt:variant>
        <vt:i4>0</vt:i4>
      </vt:variant>
      <vt:variant>
        <vt:i4>5</vt:i4>
      </vt:variant>
      <vt:variant>
        <vt:lpwstr>http://en.wikipedia.org/wiki/Artillery_shells</vt:lpwstr>
      </vt:variant>
      <vt:variant>
        <vt:lpwstr/>
      </vt:variant>
      <vt:variant>
        <vt:i4>5439525</vt:i4>
      </vt:variant>
      <vt:variant>
        <vt:i4>99</vt:i4>
      </vt:variant>
      <vt:variant>
        <vt:i4>0</vt:i4>
      </vt:variant>
      <vt:variant>
        <vt:i4>5</vt:i4>
      </vt:variant>
      <vt:variant>
        <vt:lpwstr>http://en.wikipedia.org/wiki/Chemical_manufacturing</vt:lpwstr>
      </vt:variant>
      <vt:variant>
        <vt:lpwstr/>
      </vt:variant>
      <vt:variant>
        <vt:i4>4915258</vt:i4>
      </vt:variant>
      <vt:variant>
        <vt:i4>96</vt:i4>
      </vt:variant>
      <vt:variant>
        <vt:i4>0</vt:i4>
      </vt:variant>
      <vt:variant>
        <vt:i4>5</vt:i4>
      </vt:variant>
      <vt:variant>
        <vt:lpwstr>http://en.wikipedia.org/wiki/Carbon_dioxide</vt:lpwstr>
      </vt:variant>
      <vt:variant>
        <vt:lpwstr/>
      </vt:variant>
      <vt:variant>
        <vt:i4>4522026</vt:i4>
      </vt:variant>
      <vt:variant>
        <vt:i4>93</vt:i4>
      </vt:variant>
      <vt:variant>
        <vt:i4>0</vt:i4>
      </vt:variant>
      <vt:variant>
        <vt:i4>5</vt:i4>
      </vt:variant>
      <vt:variant>
        <vt:lpwstr>http://en.wikipedia.org/wiki/Carbon_dioxide_air_capture</vt:lpwstr>
      </vt:variant>
      <vt:variant>
        <vt:lpwstr/>
      </vt:variant>
      <vt:variant>
        <vt:i4>3407939</vt:i4>
      </vt:variant>
      <vt:variant>
        <vt:i4>90</vt:i4>
      </vt:variant>
      <vt:variant>
        <vt:i4>0</vt:i4>
      </vt:variant>
      <vt:variant>
        <vt:i4>5</vt:i4>
      </vt:variant>
      <vt:variant>
        <vt:lpwstr>http://en.wikipedia.org/wiki/Carbon_sequestration</vt:lpwstr>
      </vt:variant>
      <vt:variant>
        <vt:lpwstr/>
      </vt:variant>
      <vt:variant>
        <vt:i4>6619176</vt:i4>
      </vt:variant>
      <vt:variant>
        <vt:i4>87</vt:i4>
      </vt:variant>
      <vt:variant>
        <vt:i4>0</vt:i4>
      </vt:variant>
      <vt:variant>
        <vt:i4>5</vt:i4>
      </vt:variant>
      <vt:variant>
        <vt:lpwstr>http://en.wikipedia.org/wiki/Solar_radiation_management</vt:lpwstr>
      </vt:variant>
      <vt:variant>
        <vt:lpwstr/>
      </vt:variant>
      <vt:variant>
        <vt:i4>7929886</vt:i4>
      </vt:variant>
      <vt:variant>
        <vt:i4>84</vt:i4>
      </vt:variant>
      <vt:variant>
        <vt:i4>0</vt:i4>
      </vt:variant>
      <vt:variant>
        <vt:i4>5</vt:i4>
      </vt:variant>
      <vt:variant>
        <vt:lpwstr>http://en.wikipedia.org/wiki/Space_sunshade</vt:lpwstr>
      </vt:variant>
      <vt:variant>
        <vt:lpwstr/>
      </vt:variant>
      <vt:variant>
        <vt:i4>7864370</vt:i4>
      </vt:variant>
      <vt:variant>
        <vt:i4>81</vt:i4>
      </vt:variant>
      <vt:variant>
        <vt:i4>0</vt:i4>
      </vt:variant>
      <vt:variant>
        <vt:i4>5</vt:i4>
      </vt:variant>
      <vt:variant>
        <vt:lpwstr>http://en.wikipedia.org/wiki/Volcanoes</vt:lpwstr>
      </vt:variant>
      <vt:variant>
        <vt:lpwstr/>
      </vt:variant>
      <vt:variant>
        <vt:i4>196683</vt:i4>
      </vt:variant>
      <vt:variant>
        <vt:i4>78</vt:i4>
      </vt:variant>
      <vt:variant>
        <vt:i4>0</vt:i4>
      </vt:variant>
      <vt:variant>
        <vt:i4>5</vt:i4>
      </vt:variant>
      <vt:variant>
        <vt:lpwstr>http://en.wikipedia.org/wiki/Sunlight</vt:lpwstr>
      </vt:variant>
      <vt:variant>
        <vt:lpwstr/>
      </vt:variant>
      <vt:variant>
        <vt:i4>917578</vt:i4>
      </vt:variant>
      <vt:variant>
        <vt:i4>75</vt:i4>
      </vt:variant>
      <vt:variant>
        <vt:i4>0</vt:i4>
      </vt:variant>
      <vt:variant>
        <vt:i4>5</vt:i4>
      </vt:variant>
      <vt:variant>
        <vt:lpwstr>http://en.wikipedia.org/wiki/Coagulation</vt:lpwstr>
      </vt:variant>
      <vt:variant>
        <vt:lpwstr/>
      </vt:variant>
      <vt:variant>
        <vt:i4>786514</vt:i4>
      </vt:variant>
      <vt:variant>
        <vt:i4>72</vt:i4>
      </vt:variant>
      <vt:variant>
        <vt:i4>0</vt:i4>
      </vt:variant>
      <vt:variant>
        <vt:i4>5</vt:i4>
      </vt:variant>
      <vt:variant>
        <vt:lpwstr>http://en.wikipedia.org/wiki/Droplets</vt:lpwstr>
      </vt:variant>
      <vt:variant>
        <vt:lpwstr/>
      </vt:variant>
      <vt:variant>
        <vt:i4>1245264</vt:i4>
      </vt:variant>
      <vt:variant>
        <vt:i4>69</vt:i4>
      </vt:variant>
      <vt:variant>
        <vt:i4>0</vt:i4>
      </vt:variant>
      <vt:variant>
        <vt:i4>5</vt:i4>
      </vt:variant>
      <vt:variant>
        <vt:lpwstr>http://en.wikipedia.org/wiki/Aerosol</vt:lpwstr>
      </vt:variant>
      <vt:variant>
        <vt:lpwstr/>
      </vt:variant>
      <vt:variant>
        <vt:i4>6881333</vt:i4>
      </vt:variant>
      <vt:variant>
        <vt:i4>66</vt:i4>
      </vt:variant>
      <vt:variant>
        <vt:i4>0</vt:i4>
      </vt:variant>
      <vt:variant>
        <vt:i4>5</vt:i4>
      </vt:variant>
      <vt:variant>
        <vt:lpwstr>http://en.wikipedia.org/wiki/Meteor</vt:lpwstr>
      </vt:variant>
      <vt:variant>
        <vt:lpwstr/>
      </vt:variant>
      <vt:variant>
        <vt:i4>7798837</vt:i4>
      </vt:variant>
      <vt:variant>
        <vt:i4>63</vt:i4>
      </vt:variant>
      <vt:variant>
        <vt:i4>0</vt:i4>
      </vt:variant>
      <vt:variant>
        <vt:i4>5</vt:i4>
      </vt:variant>
      <vt:variant>
        <vt:lpwstr>http://en.wikipedia.org/wiki/Condenses</vt:lpwstr>
      </vt:variant>
      <vt:variant>
        <vt:lpwstr/>
      </vt:variant>
      <vt:variant>
        <vt:i4>7012411</vt:i4>
      </vt:variant>
      <vt:variant>
        <vt:i4>60</vt:i4>
      </vt:variant>
      <vt:variant>
        <vt:i4>0</vt:i4>
      </vt:variant>
      <vt:variant>
        <vt:i4>5</vt:i4>
      </vt:variant>
      <vt:variant>
        <vt:lpwstr>http://en.wikipedia.org/wiki/Vapor</vt:lpwstr>
      </vt:variant>
      <vt:variant>
        <vt:lpwstr/>
      </vt:variant>
      <vt:variant>
        <vt:i4>4456511</vt:i4>
      </vt:variant>
      <vt:variant>
        <vt:i4>57</vt:i4>
      </vt:variant>
      <vt:variant>
        <vt:i4>0</vt:i4>
      </vt:variant>
      <vt:variant>
        <vt:i4>5</vt:i4>
      </vt:variant>
      <vt:variant>
        <vt:lpwstr>http://en.wikipedia.org/wiki/Sulfuric_acid</vt:lpwstr>
      </vt:variant>
      <vt:variant>
        <vt:lpwstr/>
      </vt:variant>
      <vt:variant>
        <vt:i4>1507412</vt:i4>
      </vt:variant>
      <vt:variant>
        <vt:i4>54</vt:i4>
      </vt:variant>
      <vt:variant>
        <vt:i4>0</vt:i4>
      </vt:variant>
      <vt:variant>
        <vt:i4>5</vt:i4>
      </vt:variant>
      <vt:variant>
        <vt:lpwstr>http://en.wikipedia.org/wiki/Aqueous</vt:lpwstr>
      </vt:variant>
      <vt:variant>
        <vt:lpwstr/>
      </vt:variant>
      <vt:variant>
        <vt:i4>458874</vt:i4>
      </vt:variant>
      <vt:variant>
        <vt:i4>51</vt:i4>
      </vt:variant>
      <vt:variant>
        <vt:i4>0</vt:i4>
      </vt:variant>
      <vt:variant>
        <vt:i4>5</vt:i4>
      </vt:variant>
      <vt:variant>
        <vt:lpwstr>http://en.wikipedia.org/wiki/Council_on_Foreign_Relations</vt:lpwstr>
      </vt:variant>
      <vt:variant>
        <vt:lpwstr/>
      </vt:variant>
      <vt:variant>
        <vt:i4>7929908</vt:i4>
      </vt:variant>
      <vt:variant>
        <vt:i4>48</vt:i4>
      </vt:variant>
      <vt:variant>
        <vt:i4>0</vt:i4>
      </vt:variant>
      <vt:variant>
        <vt:i4>5</vt:i4>
      </vt:variant>
      <vt:variant>
        <vt:lpwstr>http://en.wikipedia.org/wiki/Anion</vt:lpwstr>
      </vt:variant>
      <vt:variant>
        <vt:lpwstr/>
      </vt:variant>
      <vt:variant>
        <vt:i4>7995464</vt:i4>
      </vt:variant>
      <vt:variant>
        <vt:i4>45</vt:i4>
      </vt:variant>
      <vt:variant>
        <vt:i4>0</vt:i4>
      </vt:variant>
      <vt:variant>
        <vt:i4>5</vt:i4>
      </vt:variant>
      <vt:variant>
        <vt:lpwstr>http://en.wikipedia.org/wiki/McDonnell_Douglas_F-15_Eagle</vt:lpwstr>
      </vt:variant>
      <vt:variant>
        <vt:lpwstr/>
      </vt:variant>
      <vt:variant>
        <vt:i4>3211329</vt:i4>
      </vt:variant>
      <vt:variant>
        <vt:i4>42</vt:i4>
      </vt:variant>
      <vt:variant>
        <vt:i4>0</vt:i4>
      </vt:variant>
      <vt:variant>
        <vt:i4>5</vt:i4>
      </vt:variant>
      <vt:variant>
        <vt:lpwstr>http://en.wikipedia.org/wiki/Hydrogen_sulfide</vt:lpwstr>
      </vt:variant>
      <vt:variant>
        <vt:lpwstr/>
      </vt:variant>
      <vt:variant>
        <vt:i4>3145794</vt:i4>
      </vt:variant>
      <vt:variant>
        <vt:i4>39</vt:i4>
      </vt:variant>
      <vt:variant>
        <vt:i4>0</vt:i4>
      </vt:variant>
      <vt:variant>
        <vt:i4>5</vt:i4>
      </vt:variant>
      <vt:variant>
        <vt:lpwstr>http://en.wikipedia.org/wiki/Carbonyl_sulfide</vt:lpwstr>
      </vt:variant>
      <vt:variant>
        <vt:lpwstr/>
      </vt:variant>
      <vt:variant>
        <vt:i4>6225974</vt:i4>
      </vt:variant>
      <vt:variant>
        <vt:i4>36</vt:i4>
      </vt:variant>
      <vt:variant>
        <vt:i4>0</vt:i4>
      </vt:variant>
      <vt:variant>
        <vt:i4>5</vt:i4>
      </vt:variant>
      <vt:variant>
        <vt:lpwstr>http://en.wikipedia.org/wiki/Sulfur_dioxide</vt:lpwstr>
      </vt:variant>
      <vt:variant>
        <vt:lpwstr/>
      </vt:variant>
      <vt:variant>
        <vt:i4>3342411</vt:i4>
      </vt:variant>
      <vt:variant>
        <vt:i4>33</vt:i4>
      </vt:variant>
      <vt:variant>
        <vt:i4>0</vt:i4>
      </vt:variant>
      <vt:variant>
        <vt:i4>5</vt:i4>
      </vt:variant>
      <vt:variant>
        <vt:lpwstr>http://en.wikipedia.org/wiki/Dimethyl_sulfide</vt:lpwstr>
      </vt:variant>
      <vt:variant>
        <vt:lpwstr/>
      </vt:variant>
      <vt:variant>
        <vt:i4>2490452</vt:i4>
      </vt:variant>
      <vt:variant>
        <vt:i4>30</vt:i4>
      </vt:variant>
      <vt:variant>
        <vt:i4>0</vt:i4>
      </vt:variant>
      <vt:variant>
        <vt:i4>5</vt:i4>
      </vt:variant>
      <vt:variant>
        <vt:lpwstr>http://en.wikipedia.org/wiki/Paul_Crutzen</vt:lpwstr>
      </vt:variant>
      <vt:variant>
        <vt:lpwstr/>
      </vt:variant>
      <vt:variant>
        <vt:i4>8060950</vt:i4>
      </vt:variant>
      <vt:variant>
        <vt:i4>27</vt:i4>
      </vt:variant>
      <vt:variant>
        <vt:i4>0</vt:i4>
      </vt:variant>
      <vt:variant>
        <vt:i4>5</vt:i4>
      </vt:variant>
      <vt:variant>
        <vt:lpwstr>http://en.wikipedia.org/wiki/Mount_Pinatubo</vt:lpwstr>
      </vt:variant>
      <vt:variant>
        <vt:lpwstr/>
      </vt:variant>
      <vt:variant>
        <vt:i4>1048663</vt:i4>
      </vt:variant>
      <vt:variant>
        <vt:i4>24</vt:i4>
      </vt:variant>
      <vt:variant>
        <vt:i4>0</vt:i4>
      </vt:variant>
      <vt:variant>
        <vt:i4>5</vt:i4>
      </vt:variant>
      <vt:variant>
        <vt:lpwstr>http://en.wikipedia.org/wiki/Balloons</vt:lpwstr>
      </vt:variant>
      <vt:variant>
        <vt:lpwstr/>
      </vt:variant>
      <vt:variant>
        <vt:i4>7995440</vt:i4>
      </vt:variant>
      <vt:variant>
        <vt:i4>21</vt:i4>
      </vt:variant>
      <vt:variant>
        <vt:i4>0</vt:i4>
      </vt:variant>
      <vt:variant>
        <vt:i4>5</vt:i4>
      </vt:variant>
      <vt:variant>
        <vt:lpwstr>http://en.wikipedia.org/wiki/Artillery</vt:lpwstr>
      </vt:variant>
      <vt:variant>
        <vt:lpwstr/>
      </vt:variant>
      <vt:variant>
        <vt:i4>6225974</vt:i4>
      </vt:variant>
      <vt:variant>
        <vt:i4>18</vt:i4>
      </vt:variant>
      <vt:variant>
        <vt:i4>0</vt:i4>
      </vt:variant>
      <vt:variant>
        <vt:i4>5</vt:i4>
      </vt:variant>
      <vt:variant>
        <vt:lpwstr>http://en.wikipedia.org/wiki/Sulfur_dioxide</vt:lpwstr>
      </vt:variant>
      <vt:variant>
        <vt:lpwstr/>
      </vt:variant>
      <vt:variant>
        <vt:i4>3211329</vt:i4>
      </vt:variant>
      <vt:variant>
        <vt:i4>15</vt:i4>
      </vt:variant>
      <vt:variant>
        <vt:i4>0</vt:i4>
      </vt:variant>
      <vt:variant>
        <vt:i4>5</vt:i4>
      </vt:variant>
      <vt:variant>
        <vt:lpwstr>http://en.wikipedia.org/wiki/Hydrogen_sulfide</vt:lpwstr>
      </vt:variant>
      <vt:variant>
        <vt:lpwstr/>
      </vt:variant>
      <vt:variant>
        <vt:i4>4456511</vt:i4>
      </vt:variant>
      <vt:variant>
        <vt:i4>12</vt:i4>
      </vt:variant>
      <vt:variant>
        <vt:i4>0</vt:i4>
      </vt:variant>
      <vt:variant>
        <vt:i4>5</vt:i4>
      </vt:variant>
      <vt:variant>
        <vt:lpwstr>http://en.wikipedia.org/wiki/Sulfuric_acid</vt:lpwstr>
      </vt:variant>
      <vt:variant>
        <vt:lpwstr/>
      </vt:variant>
      <vt:variant>
        <vt:i4>3407950</vt:i4>
      </vt:variant>
      <vt:variant>
        <vt:i4>9</vt:i4>
      </vt:variant>
      <vt:variant>
        <vt:i4>0</vt:i4>
      </vt:variant>
      <vt:variant>
        <vt:i4>5</vt:i4>
      </vt:variant>
      <vt:variant>
        <vt:lpwstr>http://en.wikipedia.org/wiki/Greenhouse_gases</vt:lpwstr>
      </vt:variant>
      <vt:variant>
        <vt:lpwstr/>
      </vt:variant>
      <vt:variant>
        <vt:i4>7602201</vt:i4>
      </vt:variant>
      <vt:variant>
        <vt:i4>6</vt:i4>
      </vt:variant>
      <vt:variant>
        <vt:i4>0</vt:i4>
      </vt:variant>
      <vt:variant>
        <vt:i4>5</vt:i4>
      </vt:variant>
      <vt:variant>
        <vt:lpwstr>http://en.wikipedia.org/wiki/Climate_change</vt:lpwstr>
      </vt:variant>
      <vt:variant>
        <vt:lpwstr/>
      </vt:variant>
      <vt:variant>
        <vt:i4>1441889</vt:i4>
      </vt:variant>
      <vt:variant>
        <vt:i4>3</vt:i4>
      </vt:variant>
      <vt:variant>
        <vt:i4>0</vt:i4>
      </vt:variant>
      <vt:variant>
        <vt:i4>5</vt:i4>
      </vt:variant>
      <vt:variant>
        <vt:lpwstr>http://en.wikipedia.org/wiki/Climate_engineering</vt:lpwstr>
      </vt:variant>
      <vt:variant>
        <vt:lpwstr/>
      </vt:variant>
      <vt:variant>
        <vt:i4>4390967</vt:i4>
      </vt:variant>
      <vt:variant>
        <vt:i4>0</vt:i4>
      </vt:variant>
      <vt:variant>
        <vt:i4>0</vt:i4>
      </vt:variant>
      <vt:variant>
        <vt:i4>5</vt:i4>
      </vt:variant>
      <vt:variant>
        <vt:lpwstr>http://en.wikipedia.org/wiki/Global_dimming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Stratospheric sulfate aerosols (geoengineering)</dc:title>
  <dc:subject/>
  <dc:creator>Tino Randall</dc:creator>
  <cp:keywords/>
  <dc:description/>
  <cp:lastModifiedBy>Tino Randall</cp:lastModifiedBy>
  <cp:revision>2</cp:revision>
  <dcterms:created xsi:type="dcterms:W3CDTF">2020-11-07T22:24:00Z</dcterms:created>
  <dcterms:modified xsi:type="dcterms:W3CDTF">2020-11-07T22:24:00Z</dcterms:modified>
</cp:coreProperties>
</file>